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0" w:type="dxa"/>
        <w:tblLayout w:type="fixed"/>
        <w:tblLook w:val="04A0" w:firstRow="1" w:lastRow="0" w:firstColumn="1" w:lastColumn="0" w:noHBand="0" w:noVBand="1"/>
      </w:tblPr>
      <w:tblGrid>
        <w:gridCol w:w="501"/>
        <w:gridCol w:w="4597"/>
        <w:gridCol w:w="4252"/>
      </w:tblGrid>
      <w:tr w:rsidR="00E32122" w:rsidRPr="000F08A2" w14:paraId="3CB2FC25" w14:textId="77777777" w:rsidTr="00DA16F9">
        <w:trPr>
          <w:trHeight w:val="309"/>
        </w:trPr>
        <w:tc>
          <w:tcPr>
            <w:tcW w:w="501" w:type="dxa"/>
          </w:tcPr>
          <w:p w14:paraId="6054CF35" w14:textId="77777777" w:rsidR="00E32122" w:rsidRPr="00605C9B" w:rsidRDefault="00E32122" w:rsidP="00D03CA4">
            <w:pPr>
              <w:rPr>
                <w:rFonts w:ascii="Gill Sans MT" w:hAnsi="Gill Sans MT"/>
              </w:rPr>
            </w:pPr>
          </w:p>
        </w:tc>
        <w:tc>
          <w:tcPr>
            <w:tcW w:w="8849" w:type="dxa"/>
            <w:gridSpan w:val="2"/>
          </w:tcPr>
          <w:p w14:paraId="309E1C5D" w14:textId="77777777" w:rsidR="00E32122" w:rsidRPr="00E32122" w:rsidRDefault="00E32122" w:rsidP="00E32122">
            <w:pPr>
              <w:rPr>
                <w:rFonts w:ascii="Gill Sans MT" w:hAnsi="Gill Sans MT"/>
                <w:b/>
                <w:i/>
                <w:sz w:val="20"/>
              </w:rPr>
            </w:pPr>
            <w:r w:rsidRPr="00E32122">
              <w:rPr>
                <w:rFonts w:ascii="Gill Sans MT" w:hAnsi="Gill Sans MT"/>
                <w:b/>
                <w:i/>
                <w:sz w:val="28"/>
              </w:rPr>
              <w:t>Written Project: The Letter</w:t>
            </w:r>
          </w:p>
        </w:tc>
      </w:tr>
      <w:tr w:rsidR="00F72B96" w:rsidRPr="000F08A2" w14:paraId="4DDD9689" w14:textId="77777777" w:rsidTr="00DA16F9">
        <w:trPr>
          <w:trHeight w:val="309"/>
        </w:trPr>
        <w:tc>
          <w:tcPr>
            <w:tcW w:w="501" w:type="dxa"/>
          </w:tcPr>
          <w:p w14:paraId="5AD6B1CC" w14:textId="77777777" w:rsidR="00F72B96" w:rsidRPr="00605C9B" w:rsidRDefault="00F72B96" w:rsidP="00D03CA4">
            <w:pPr>
              <w:rPr>
                <w:rFonts w:ascii="Gill Sans MT" w:hAnsi="Gill Sans MT"/>
              </w:rPr>
            </w:pPr>
          </w:p>
        </w:tc>
        <w:tc>
          <w:tcPr>
            <w:tcW w:w="8849" w:type="dxa"/>
            <w:gridSpan w:val="2"/>
          </w:tcPr>
          <w:p w14:paraId="796FB772" w14:textId="10322C09" w:rsidR="00F72B96" w:rsidRPr="00F72B96" w:rsidRDefault="00F72B96" w:rsidP="00E32122">
            <w:pPr>
              <w:rPr>
                <w:rFonts w:ascii="Gill Sans MT" w:hAnsi="Gill Sans MT"/>
                <w:sz w:val="28"/>
              </w:rPr>
            </w:pPr>
            <w:r>
              <w:rPr>
                <w:rFonts w:ascii="Gill Sans MT" w:hAnsi="Gill Sans MT"/>
                <w:sz w:val="28"/>
              </w:rPr>
              <w:t>Work Solo not in pairs</w:t>
            </w:r>
          </w:p>
        </w:tc>
      </w:tr>
      <w:tr w:rsidR="00E337ED" w:rsidRPr="00230EA8" w14:paraId="218F0DB1" w14:textId="77777777" w:rsidTr="00E337ED">
        <w:trPr>
          <w:cantSplit/>
          <w:trHeight w:val="1893"/>
        </w:trPr>
        <w:tc>
          <w:tcPr>
            <w:tcW w:w="501" w:type="dxa"/>
            <w:textDirection w:val="btLr"/>
          </w:tcPr>
          <w:p w14:paraId="397FE18C" w14:textId="77777777" w:rsidR="00DA16F9" w:rsidRPr="00605C9B" w:rsidRDefault="00DA16F9" w:rsidP="00D03CA4">
            <w:pPr>
              <w:ind w:left="113" w:right="113"/>
              <w:jc w:val="center"/>
              <w:rPr>
                <w:rFonts w:ascii="Gill Sans MT" w:hAnsi="Gill Sans MT"/>
                <w:b/>
                <w:u w:val="single"/>
              </w:rPr>
            </w:pPr>
            <w:r w:rsidRPr="00605C9B">
              <w:rPr>
                <w:rFonts w:ascii="Gill Sans MT" w:hAnsi="Gill Sans MT"/>
                <w:b/>
                <w:u w:val="single"/>
              </w:rPr>
              <w:t>Product</w:t>
            </w:r>
          </w:p>
        </w:tc>
        <w:tc>
          <w:tcPr>
            <w:tcW w:w="4597" w:type="dxa"/>
          </w:tcPr>
          <w:p w14:paraId="79FC83FC" w14:textId="5475FCC6" w:rsidR="00DA16F9" w:rsidRPr="00230EA8" w:rsidRDefault="00DA16F9" w:rsidP="00D03CA4">
            <w:pPr>
              <w:rPr>
                <w:rFonts w:ascii="Gill Sans MT" w:hAnsi="Gill Sans MT"/>
                <w:sz w:val="20"/>
              </w:rPr>
            </w:pPr>
            <w:r w:rsidRPr="00230EA8">
              <w:rPr>
                <w:rFonts w:ascii="Gill Sans MT" w:hAnsi="Gill Sans MT"/>
                <w:sz w:val="20"/>
              </w:rPr>
              <w:t xml:space="preserve">Write a letter </w:t>
            </w:r>
            <w:r>
              <w:rPr>
                <w:rFonts w:ascii="Gill Sans MT" w:hAnsi="Gill Sans MT"/>
                <w:sz w:val="20"/>
              </w:rPr>
              <w:t>to your local MP</w:t>
            </w:r>
            <w:bookmarkStart w:id="0" w:name="_GoBack"/>
            <w:bookmarkEnd w:id="0"/>
            <w:r w:rsidR="000462DD">
              <w:rPr>
                <w:rFonts w:ascii="Gill Sans MT" w:hAnsi="Gill Sans MT"/>
                <w:sz w:val="20"/>
              </w:rPr>
              <w:t>P</w:t>
            </w:r>
            <w:r>
              <w:rPr>
                <w:rFonts w:ascii="Gill Sans MT" w:hAnsi="Gill Sans MT"/>
                <w:sz w:val="20"/>
              </w:rPr>
              <w:t xml:space="preserve"> (</w:t>
            </w:r>
            <w:r w:rsidR="000462DD">
              <w:rPr>
                <w:rFonts w:ascii="Gill Sans MT" w:hAnsi="Gill Sans MT"/>
                <w:sz w:val="20"/>
              </w:rPr>
              <w:t>Steve Clarke</w:t>
            </w:r>
            <w:r w:rsidRPr="00230EA8">
              <w:rPr>
                <w:rFonts w:ascii="Gill Sans MT" w:hAnsi="Gill Sans MT"/>
                <w:sz w:val="20"/>
              </w:rPr>
              <w:t>)</w:t>
            </w:r>
          </w:p>
          <w:p w14:paraId="73EB677F" w14:textId="748BC5D0" w:rsidR="00DA16F9" w:rsidRDefault="00DA16F9" w:rsidP="00D03CA4">
            <w:pPr>
              <w:rPr>
                <w:rFonts w:ascii="Gill Sans MT" w:hAnsi="Gill Sans MT"/>
                <w:sz w:val="20"/>
              </w:rPr>
            </w:pPr>
            <w:r w:rsidRPr="00230EA8">
              <w:rPr>
                <w:rFonts w:ascii="Gill Sans MT" w:hAnsi="Gill Sans MT"/>
                <w:sz w:val="20"/>
              </w:rPr>
              <w:t>to address the on-going issue of wrongfully convicted people</w:t>
            </w:r>
            <w:r>
              <w:rPr>
                <w:rFonts w:ascii="Gill Sans MT" w:hAnsi="Gill Sans MT"/>
                <w:sz w:val="20"/>
              </w:rPr>
              <w:t xml:space="preserve">…specifically the </w:t>
            </w:r>
            <w:proofErr w:type="spellStart"/>
            <w:r w:rsidR="000462DD">
              <w:rPr>
                <w:rFonts w:ascii="Gill Sans MT" w:hAnsi="Gill Sans MT"/>
                <w:sz w:val="20"/>
              </w:rPr>
              <w:t>Mother</w:t>
            </w:r>
            <w:r>
              <w:rPr>
                <w:rFonts w:ascii="Gill Sans MT" w:hAnsi="Gill Sans MT"/>
                <w:sz w:val="20"/>
              </w:rPr>
              <w:t>isk</w:t>
            </w:r>
            <w:proofErr w:type="spellEnd"/>
            <w:r>
              <w:rPr>
                <w:rFonts w:ascii="Gill Sans MT" w:hAnsi="Gill Sans MT"/>
                <w:sz w:val="20"/>
              </w:rPr>
              <w:t xml:space="preserve"> Case</w:t>
            </w:r>
          </w:p>
          <w:p w14:paraId="28EE76DD" w14:textId="77777777" w:rsidR="00DA16F9" w:rsidRPr="00230EA8" w:rsidRDefault="00DA16F9" w:rsidP="00D03CA4">
            <w:pPr>
              <w:rPr>
                <w:rFonts w:ascii="Gill Sans MT" w:hAnsi="Gill Sans MT"/>
                <w:sz w:val="20"/>
              </w:rPr>
            </w:pPr>
          </w:p>
          <w:p w14:paraId="5F52BC59" w14:textId="77777777" w:rsidR="00DA16F9" w:rsidRDefault="00DA16F9" w:rsidP="00DA16F9">
            <w:pPr>
              <w:rPr>
                <w:rFonts w:ascii="Gill Sans MT" w:hAnsi="Gill Sans MT"/>
                <w:sz w:val="20"/>
              </w:rPr>
            </w:pPr>
            <w:r w:rsidRPr="00230EA8">
              <w:rPr>
                <w:rFonts w:ascii="Gill Sans MT" w:hAnsi="Gill Sans MT"/>
                <w:sz w:val="20"/>
              </w:rPr>
              <w:t>You don’t have to actually send this letter, but it should be of a quality that would be acceptable for mailing</w:t>
            </w:r>
            <w:r>
              <w:rPr>
                <w:rFonts w:ascii="Gill Sans MT" w:hAnsi="Gill Sans MT"/>
                <w:sz w:val="20"/>
              </w:rPr>
              <w:t xml:space="preserve">. </w:t>
            </w:r>
          </w:p>
          <w:p w14:paraId="041087CA" w14:textId="77777777" w:rsidR="00DA16F9" w:rsidRDefault="00DA16F9" w:rsidP="00DA16F9">
            <w:pPr>
              <w:rPr>
                <w:rFonts w:ascii="Gill Sans MT" w:hAnsi="Gill Sans MT"/>
                <w:sz w:val="20"/>
              </w:rPr>
            </w:pPr>
          </w:p>
          <w:p w14:paraId="0936019D" w14:textId="77777777" w:rsidR="00DA16F9" w:rsidRPr="00230EA8" w:rsidRDefault="00DA16F9" w:rsidP="00DA16F9">
            <w:pPr>
              <w:rPr>
                <w:rFonts w:ascii="Gill Sans MT" w:hAnsi="Gill Sans MT"/>
                <w:sz w:val="20"/>
              </w:rPr>
            </w:pPr>
            <w:r>
              <w:rPr>
                <w:rFonts w:ascii="Gill Sans MT" w:hAnsi="Gill Sans MT"/>
                <w:sz w:val="20"/>
              </w:rPr>
              <w:t>Bonus 10% if you get a letter back from the constituency office</w:t>
            </w:r>
          </w:p>
          <w:p w14:paraId="77E8A478" w14:textId="77777777" w:rsidR="00DA16F9" w:rsidRPr="00230EA8" w:rsidRDefault="00DA16F9" w:rsidP="00D03CA4">
            <w:pPr>
              <w:rPr>
                <w:rFonts w:ascii="Gill Sans MT" w:hAnsi="Gill Sans MT"/>
                <w:sz w:val="20"/>
              </w:rPr>
            </w:pPr>
          </w:p>
        </w:tc>
        <w:tc>
          <w:tcPr>
            <w:tcW w:w="4252" w:type="dxa"/>
            <w:vMerge w:val="restart"/>
          </w:tcPr>
          <w:p w14:paraId="32FA97E4" w14:textId="77777777" w:rsidR="00DA16F9" w:rsidRPr="00DA16F9" w:rsidRDefault="00DA16F9" w:rsidP="006D6C60">
            <w:pPr>
              <w:rPr>
                <w:rFonts w:ascii="Gill Sans MT" w:hAnsi="Gill Sans MT"/>
                <w:b/>
                <w:sz w:val="20"/>
              </w:rPr>
            </w:pPr>
            <w:r w:rsidRPr="00DA16F9">
              <w:rPr>
                <w:rFonts w:ascii="Gill Sans MT" w:hAnsi="Gill Sans MT"/>
                <w:b/>
                <w:sz w:val="20"/>
              </w:rPr>
              <w:t>Example:</w:t>
            </w:r>
          </w:p>
          <w:p w14:paraId="52A1C8E3" w14:textId="77777777" w:rsidR="00DA16F9" w:rsidRPr="006D6C60" w:rsidRDefault="00DA16F9" w:rsidP="006D6C60">
            <w:pPr>
              <w:rPr>
                <w:rFonts w:ascii="Gill Sans MT" w:hAnsi="Gill Sans MT"/>
                <w:sz w:val="20"/>
              </w:rPr>
            </w:pPr>
            <w:r w:rsidRPr="006D6C60">
              <w:rPr>
                <w:rFonts w:ascii="Gill Sans MT" w:hAnsi="Gill Sans MT"/>
                <w:sz w:val="20"/>
              </w:rPr>
              <w:t xml:space="preserve"> </w:t>
            </w:r>
          </w:p>
          <w:p w14:paraId="23A49C1C" w14:textId="0AC8716C" w:rsidR="00DA16F9" w:rsidRPr="006D6C60" w:rsidRDefault="006D2F85" w:rsidP="00DA16F9">
            <w:pPr>
              <w:jc w:val="right"/>
              <w:rPr>
                <w:rFonts w:ascii="Gill Sans MT" w:hAnsi="Gill Sans MT"/>
                <w:sz w:val="20"/>
              </w:rPr>
            </w:pPr>
            <w:r>
              <w:rPr>
                <w:rFonts w:ascii="Gill Sans MT" w:hAnsi="Gill Sans MT"/>
                <w:sz w:val="20"/>
              </w:rPr>
              <w:t>April 4</w:t>
            </w:r>
            <w:r w:rsidR="00DA16F9">
              <w:rPr>
                <w:rFonts w:ascii="Gill Sans MT" w:hAnsi="Gill Sans MT"/>
                <w:sz w:val="20"/>
              </w:rPr>
              <w:t>, 2016</w:t>
            </w:r>
          </w:p>
          <w:p w14:paraId="753A180D" w14:textId="77777777" w:rsidR="004C39D8" w:rsidRPr="004C39D8" w:rsidRDefault="004C39D8" w:rsidP="004C39D8">
            <w:pPr>
              <w:jc w:val="right"/>
              <w:rPr>
                <w:rFonts w:ascii="Gill Sans MT" w:hAnsi="Gill Sans MT"/>
                <w:sz w:val="20"/>
              </w:rPr>
            </w:pPr>
            <w:r w:rsidRPr="004C39D8">
              <w:rPr>
                <w:rFonts w:ascii="Gill Sans MT" w:hAnsi="Gill Sans MT"/>
                <w:sz w:val="20"/>
              </w:rPr>
              <w:t>2605 Concession Road</w:t>
            </w:r>
          </w:p>
          <w:p w14:paraId="10399C4E" w14:textId="77777777" w:rsidR="004C39D8" w:rsidRDefault="004C39D8" w:rsidP="004C39D8">
            <w:pPr>
              <w:jc w:val="right"/>
              <w:rPr>
                <w:rFonts w:ascii="Gill Sans MT" w:hAnsi="Gill Sans MT"/>
                <w:sz w:val="20"/>
              </w:rPr>
            </w:pPr>
            <w:proofErr w:type="spellStart"/>
            <w:r w:rsidRPr="004C39D8">
              <w:rPr>
                <w:rFonts w:ascii="Gill Sans MT" w:hAnsi="Gill Sans MT"/>
                <w:sz w:val="20"/>
              </w:rPr>
              <w:t>Kemptville</w:t>
            </w:r>
            <w:proofErr w:type="spellEnd"/>
            <w:r w:rsidRPr="004C39D8">
              <w:rPr>
                <w:rFonts w:ascii="Gill Sans MT" w:hAnsi="Gill Sans MT"/>
                <w:sz w:val="20"/>
              </w:rPr>
              <w:t xml:space="preserve">, ON, </w:t>
            </w:r>
          </w:p>
          <w:p w14:paraId="34F764D1" w14:textId="0D2E1582" w:rsidR="004C39D8" w:rsidRDefault="004C39D8" w:rsidP="004C39D8">
            <w:pPr>
              <w:jc w:val="right"/>
              <w:rPr>
                <w:rFonts w:ascii="Gill Sans MT" w:hAnsi="Gill Sans MT"/>
                <w:sz w:val="20"/>
              </w:rPr>
            </w:pPr>
            <w:r w:rsidRPr="004C39D8">
              <w:rPr>
                <w:rFonts w:ascii="Gill Sans MT" w:hAnsi="Gill Sans MT"/>
                <w:sz w:val="20"/>
              </w:rPr>
              <w:t xml:space="preserve">K0G 1J0, </w:t>
            </w:r>
          </w:p>
          <w:p w14:paraId="2B59F621" w14:textId="11E36C36" w:rsidR="00DA16F9" w:rsidRPr="006D6C60" w:rsidRDefault="004C39D8" w:rsidP="004C39D8">
            <w:pPr>
              <w:jc w:val="right"/>
              <w:rPr>
                <w:rFonts w:ascii="Gill Sans MT" w:hAnsi="Gill Sans MT"/>
                <w:sz w:val="20"/>
              </w:rPr>
            </w:pPr>
            <w:r w:rsidRPr="004C39D8">
              <w:rPr>
                <w:rFonts w:ascii="Gill Sans MT" w:hAnsi="Gill Sans MT"/>
                <w:sz w:val="20"/>
              </w:rPr>
              <w:t>Canada</w:t>
            </w:r>
          </w:p>
          <w:p w14:paraId="354426C2" w14:textId="77777777" w:rsidR="00DA16F9" w:rsidRPr="006D6C60" w:rsidRDefault="00DA16F9" w:rsidP="006D6C60">
            <w:pPr>
              <w:rPr>
                <w:rFonts w:ascii="Gill Sans MT" w:hAnsi="Gill Sans MT"/>
                <w:sz w:val="20"/>
              </w:rPr>
            </w:pPr>
          </w:p>
          <w:p w14:paraId="3D3C93DF" w14:textId="77777777" w:rsidR="000462DD" w:rsidRDefault="000462DD" w:rsidP="000462DD">
            <w:pPr>
              <w:rPr>
                <w:rFonts w:ascii="Gill Sans MT" w:hAnsi="Gill Sans MT"/>
                <w:sz w:val="20"/>
              </w:rPr>
            </w:pPr>
            <w:r>
              <w:rPr>
                <w:rFonts w:ascii="Gill Sans MT" w:hAnsi="Gill Sans MT"/>
                <w:sz w:val="20"/>
              </w:rPr>
              <w:t>Steve Clarke</w:t>
            </w:r>
          </w:p>
          <w:p w14:paraId="304B5C2D" w14:textId="5801A4A8" w:rsidR="000462DD" w:rsidRDefault="000462DD" w:rsidP="000462DD">
            <w:pPr>
              <w:rPr>
                <w:rFonts w:ascii="Gill Sans MT" w:hAnsi="Gill Sans MT"/>
                <w:sz w:val="20"/>
              </w:rPr>
            </w:pPr>
            <w:r>
              <w:rPr>
                <w:rFonts w:ascii="Gill Sans MT" w:hAnsi="Gill Sans MT"/>
                <w:sz w:val="20"/>
              </w:rPr>
              <w:t>1</w:t>
            </w:r>
            <w:r w:rsidRPr="000462DD">
              <w:rPr>
                <w:rFonts w:ascii="Gill Sans MT" w:hAnsi="Gill Sans MT"/>
                <w:sz w:val="20"/>
              </w:rPr>
              <w:t xml:space="preserve">00 </w:t>
            </w:r>
            <w:proofErr w:type="spellStart"/>
            <w:r w:rsidRPr="000462DD">
              <w:rPr>
                <w:rFonts w:ascii="Gill Sans MT" w:hAnsi="Gill Sans MT"/>
                <w:sz w:val="20"/>
              </w:rPr>
              <w:t>Strowger</w:t>
            </w:r>
            <w:proofErr w:type="spellEnd"/>
            <w:r w:rsidRPr="000462DD">
              <w:rPr>
                <w:rFonts w:ascii="Gill Sans MT" w:hAnsi="Gill Sans MT"/>
                <w:sz w:val="20"/>
              </w:rPr>
              <w:t xml:space="preserve"> Boulevard, </w:t>
            </w:r>
          </w:p>
          <w:p w14:paraId="5A4535E4" w14:textId="561BFA98" w:rsidR="000462DD" w:rsidRPr="000462DD" w:rsidRDefault="000462DD" w:rsidP="000462DD">
            <w:pPr>
              <w:rPr>
                <w:rFonts w:ascii="Gill Sans MT" w:hAnsi="Gill Sans MT"/>
                <w:sz w:val="20"/>
              </w:rPr>
            </w:pPr>
            <w:r w:rsidRPr="000462DD">
              <w:rPr>
                <w:rFonts w:ascii="Gill Sans MT" w:hAnsi="Gill Sans MT"/>
                <w:sz w:val="20"/>
              </w:rPr>
              <w:t>Suite 101,</w:t>
            </w:r>
            <w:r w:rsidRPr="000462DD">
              <w:rPr>
                <w:rFonts w:ascii="Gill Sans MT" w:hAnsi="Gill Sans MT"/>
                <w:sz w:val="20"/>
              </w:rPr>
              <w:br/>
              <w:t>Brockville, ON, K6V 5J9</w:t>
            </w:r>
          </w:p>
          <w:p w14:paraId="03B2D46E" w14:textId="77777777" w:rsidR="00DA16F9" w:rsidRPr="006D6C60" w:rsidRDefault="00DA16F9" w:rsidP="006D6C60">
            <w:pPr>
              <w:rPr>
                <w:rFonts w:ascii="Gill Sans MT" w:hAnsi="Gill Sans MT"/>
                <w:sz w:val="20"/>
              </w:rPr>
            </w:pPr>
          </w:p>
          <w:p w14:paraId="7E8C42A5" w14:textId="77777777" w:rsidR="00DA16F9" w:rsidRPr="006D6C60" w:rsidRDefault="00DA16F9" w:rsidP="006D6C60">
            <w:pPr>
              <w:rPr>
                <w:rFonts w:ascii="Gill Sans MT" w:hAnsi="Gill Sans MT"/>
                <w:sz w:val="20"/>
              </w:rPr>
            </w:pPr>
            <w:r>
              <w:rPr>
                <w:rFonts w:ascii="Gill Sans MT" w:hAnsi="Gill Sans MT"/>
                <w:sz w:val="20"/>
              </w:rPr>
              <w:t>Dear Mr. Brown,</w:t>
            </w:r>
          </w:p>
          <w:p w14:paraId="65E5A71B" w14:textId="77777777" w:rsidR="00DA16F9" w:rsidRPr="006D6C60" w:rsidRDefault="00DA16F9" w:rsidP="006D6C60">
            <w:pPr>
              <w:rPr>
                <w:rFonts w:ascii="Gill Sans MT" w:hAnsi="Gill Sans MT"/>
                <w:sz w:val="20"/>
              </w:rPr>
            </w:pPr>
          </w:p>
          <w:p w14:paraId="76441D92" w14:textId="77777777" w:rsidR="004C39D8" w:rsidRDefault="00DA16F9" w:rsidP="00DA16F9">
            <w:pPr>
              <w:rPr>
                <w:rFonts w:ascii="Gill Sans MT" w:hAnsi="Gill Sans MT"/>
                <w:sz w:val="20"/>
              </w:rPr>
            </w:pPr>
            <w:r>
              <w:rPr>
                <w:rFonts w:ascii="Gill Sans MT" w:hAnsi="Gill Sans MT"/>
                <w:sz w:val="20"/>
              </w:rPr>
              <w:t xml:space="preserve">I am writing you to express concern with the </w:t>
            </w:r>
            <w:proofErr w:type="spellStart"/>
            <w:r>
              <w:rPr>
                <w:rFonts w:ascii="Gill Sans MT" w:hAnsi="Gill Sans MT"/>
                <w:sz w:val="20"/>
              </w:rPr>
              <w:t>Motherisk</w:t>
            </w:r>
            <w:proofErr w:type="spellEnd"/>
            <w:r>
              <w:rPr>
                <w:rFonts w:ascii="Gill Sans MT" w:hAnsi="Gill Sans MT"/>
                <w:sz w:val="20"/>
              </w:rPr>
              <w:t xml:space="preserve"> program at Sick Kids Hospital in Toronto. The impact of this flawed program is of great concern to me. Families have been hurt by a testing and operations regime </w:t>
            </w:r>
            <w:r w:rsidRPr="00DA16F9">
              <w:rPr>
                <w:rFonts w:ascii="Gill Sans MT" w:hAnsi="Gill Sans MT"/>
                <w:sz w:val="20"/>
              </w:rPr>
              <w:t xml:space="preserve">that fell </w:t>
            </w:r>
            <w:r>
              <w:rPr>
                <w:rFonts w:ascii="Gill Sans MT" w:hAnsi="Gill Sans MT"/>
                <w:sz w:val="20"/>
              </w:rPr>
              <w:t>“</w:t>
            </w:r>
            <w:r w:rsidRPr="00DA16F9">
              <w:rPr>
                <w:rFonts w:ascii="Gill Sans MT" w:hAnsi="Gill Sans MT"/>
                <w:sz w:val="20"/>
              </w:rPr>
              <w:t>woefully short of internationally recognized forensic standards.”</w:t>
            </w:r>
            <w:r>
              <w:rPr>
                <w:rFonts w:ascii="Gill Sans MT" w:hAnsi="Gill Sans MT"/>
                <w:sz w:val="20"/>
              </w:rPr>
              <w:t xml:space="preserve"> It is shocking that this happened in </w:t>
            </w:r>
            <w:r w:rsidR="00E337ED">
              <w:rPr>
                <w:rFonts w:ascii="Gill Sans MT" w:hAnsi="Gill Sans MT"/>
                <w:sz w:val="20"/>
              </w:rPr>
              <w:t xml:space="preserve">our province—and we have yet to see the depth of the damage done. </w:t>
            </w:r>
          </w:p>
          <w:p w14:paraId="6C73199D" w14:textId="77777777" w:rsidR="004C39D8" w:rsidRDefault="004C39D8" w:rsidP="00DA16F9">
            <w:pPr>
              <w:rPr>
                <w:rFonts w:ascii="Gill Sans MT" w:hAnsi="Gill Sans MT"/>
                <w:sz w:val="20"/>
              </w:rPr>
            </w:pPr>
          </w:p>
          <w:p w14:paraId="364897B1" w14:textId="68D84411" w:rsidR="00DA16F9" w:rsidRPr="00DA16F9" w:rsidRDefault="004C39D8" w:rsidP="00DA16F9">
            <w:pPr>
              <w:rPr>
                <w:rFonts w:ascii="Gill Sans MT" w:hAnsi="Gill Sans MT"/>
                <w:sz w:val="20"/>
              </w:rPr>
            </w:pPr>
            <w:r>
              <w:rPr>
                <w:rFonts w:ascii="Gill Sans MT" w:hAnsi="Gill Sans MT"/>
                <w:sz w:val="20"/>
              </w:rPr>
              <w:t xml:space="preserve">Recently the Toronto Star reported that as many as 300 kids are in a state of limbo waiting to either be adopted or returned to their families after being taken in part due to faulty testing at the </w:t>
            </w:r>
            <w:proofErr w:type="spellStart"/>
            <w:r>
              <w:rPr>
                <w:rFonts w:ascii="Gill Sans MT" w:hAnsi="Gill Sans MT"/>
                <w:sz w:val="20"/>
              </w:rPr>
              <w:t>Motherisk</w:t>
            </w:r>
            <w:proofErr w:type="spellEnd"/>
            <w:r>
              <w:rPr>
                <w:rFonts w:ascii="Gill Sans MT" w:hAnsi="Gill Sans MT"/>
                <w:sz w:val="20"/>
              </w:rPr>
              <w:t xml:space="preserve"> lab. Imagine what it must be like for all the parties involved</w:t>
            </w:r>
            <w:r w:rsidR="000462DD">
              <w:rPr>
                <w:rFonts w:ascii="Gill Sans MT" w:hAnsi="Gill Sans MT"/>
                <w:sz w:val="20"/>
              </w:rPr>
              <w:t>: t</w:t>
            </w:r>
            <w:r>
              <w:rPr>
                <w:rFonts w:ascii="Gill Sans MT" w:hAnsi="Gill Sans MT"/>
                <w:sz w:val="20"/>
              </w:rPr>
              <w:t>he parents that wrongfully lost a child, the children with lives in utter chaos, and the potential adoptive families with dreams crushed.</w:t>
            </w:r>
          </w:p>
          <w:p w14:paraId="19F035D3" w14:textId="77777777" w:rsidR="00DA16F9" w:rsidRPr="006D6C60" w:rsidRDefault="00DA16F9" w:rsidP="006D6C60">
            <w:pPr>
              <w:rPr>
                <w:rFonts w:ascii="Gill Sans MT" w:hAnsi="Gill Sans MT"/>
                <w:sz w:val="20"/>
              </w:rPr>
            </w:pPr>
          </w:p>
          <w:p w14:paraId="2F4D8EEF" w14:textId="5216A848" w:rsidR="00DA16F9" w:rsidRPr="006D6C60" w:rsidRDefault="000462DD" w:rsidP="006D6C60">
            <w:pPr>
              <w:rPr>
                <w:rFonts w:ascii="Gill Sans MT" w:hAnsi="Gill Sans MT"/>
                <w:sz w:val="20"/>
              </w:rPr>
            </w:pPr>
            <w:r>
              <w:rPr>
                <w:rFonts w:ascii="Gill Sans MT" w:hAnsi="Gill Sans MT"/>
                <w:sz w:val="20"/>
              </w:rPr>
              <w:t>I have concerns in two areas. F</w:t>
            </w:r>
            <w:r w:rsidR="00CC6B11">
              <w:rPr>
                <w:rFonts w:ascii="Gill Sans MT" w:hAnsi="Gill Sans MT"/>
                <w:sz w:val="20"/>
              </w:rPr>
              <w:t>irst</w:t>
            </w:r>
            <w:r>
              <w:rPr>
                <w:rFonts w:ascii="Gill Sans MT" w:hAnsi="Gill Sans MT"/>
                <w:sz w:val="20"/>
              </w:rPr>
              <w:t>,</w:t>
            </w:r>
            <w:r w:rsidR="00CC6B11">
              <w:rPr>
                <w:rFonts w:ascii="Gill Sans MT" w:hAnsi="Gill Sans MT"/>
                <w:sz w:val="20"/>
              </w:rPr>
              <w:t xml:space="preserve"> I am concerned that J</w:t>
            </w:r>
            <w:r w:rsidR="004C39D8">
              <w:rPr>
                <w:rFonts w:ascii="Gill Sans MT" w:hAnsi="Gill Sans MT"/>
                <w:sz w:val="20"/>
              </w:rPr>
              <w:t xml:space="preserve">ustice Judith </w:t>
            </w:r>
            <w:proofErr w:type="spellStart"/>
            <w:r w:rsidR="004C39D8">
              <w:rPr>
                <w:rFonts w:ascii="Gill Sans MT" w:hAnsi="Gill Sans MT"/>
                <w:sz w:val="20"/>
              </w:rPr>
              <w:t>Beaman</w:t>
            </w:r>
            <w:proofErr w:type="spellEnd"/>
            <w:r w:rsidR="004C39D8">
              <w:rPr>
                <w:rFonts w:ascii="Gill Sans MT" w:hAnsi="Gill Sans MT"/>
                <w:sz w:val="20"/>
              </w:rPr>
              <w:t xml:space="preserve"> i</w:t>
            </w:r>
            <w:r w:rsidR="00CC6B11">
              <w:rPr>
                <w:rFonts w:ascii="Gill Sans MT" w:hAnsi="Gill Sans MT"/>
                <w:sz w:val="20"/>
              </w:rPr>
              <w:t>s i</w:t>
            </w:r>
            <w:r w:rsidR="004C39D8">
              <w:rPr>
                <w:rFonts w:ascii="Gill Sans MT" w:hAnsi="Gill Sans MT"/>
                <w:sz w:val="20"/>
              </w:rPr>
              <w:t xml:space="preserve">n a conflict of interest </w:t>
            </w:r>
            <w:r w:rsidR="00CC6B11">
              <w:rPr>
                <w:rFonts w:ascii="Gill Sans MT" w:hAnsi="Gill Sans MT"/>
                <w:sz w:val="20"/>
              </w:rPr>
              <w:t>regarding her past connections with Sick Kids hospital, the SCAN program and disgraced pathologist Dr. Charles Smith. Second</w:t>
            </w:r>
            <w:r>
              <w:rPr>
                <w:rFonts w:ascii="Gill Sans MT" w:hAnsi="Gill Sans MT"/>
                <w:sz w:val="20"/>
              </w:rPr>
              <w:t>,</w:t>
            </w:r>
            <w:r w:rsidR="00CC6B11">
              <w:rPr>
                <w:rFonts w:ascii="Gill Sans MT" w:hAnsi="Gill Sans MT"/>
                <w:sz w:val="20"/>
              </w:rPr>
              <w:t xml:space="preserve"> that the commission will take two years</w:t>
            </w:r>
            <w:r>
              <w:rPr>
                <w:rFonts w:ascii="Gill Sans MT" w:hAnsi="Gill Sans MT"/>
                <w:sz w:val="20"/>
              </w:rPr>
              <w:t xml:space="preserve"> an unacceptable length of time in the lives of the families involved. </w:t>
            </w:r>
            <w:r w:rsidRPr="000462DD">
              <w:rPr>
                <w:rFonts w:ascii="Gill Sans MT" w:hAnsi="Gill Sans MT"/>
                <w:b/>
                <w:sz w:val="20"/>
              </w:rPr>
              <w:t>I encourage you, as a member of the opposition, to enthusiastically hold the government’s feet to the fire on this issue.</w:t>
            </w:r>
            <w:r w:rsidR="00CC6B11">
              <w:rPr>
                <w:rFonts w:ascii="Gill Sans MT" w:hAnsi="Gill Sans MT"/>
                <w:sz w:val="20"/>
              </w:rPr>
              <w:t xml:space="preserve"> </w:t>
            </w:r>
          </w:p>
          <w:p w14:paraId="4D7131E7" w14:textId="77777777" w:rsidR="00DA16F9" w:rsidRPr="006D6C60" w:rsidRDefault="00DA16F9" w:rsidP="006D6C60">
            <w:pPr>
              <w:rPr>
                <w:rFonts w:ascii="Gill Sans MT" w:hAnsi="Gill Sans MT"/>
                <w:sz w:val="20"/>
              </w:rPr>
            </w:pPr>
          </w:p>
          <w:p w14:paraId="0A9444E9" w14:textId="77777777" w:rsidR="00DA16F9" w:rsidRPr="006D6C60" w:rsidRDefault="00DA16F9" w:rsidP="006D6C60">
            <w:pPr>
              <w:rPr>
                <w:rFonts w:ascii="Gill Sans MT" w:hAnsi="Gill Sans MT"/>
                <w:sz w:val="20"/>
              </w:rPr>
            </w:pPr>
          </w:p>
          <w:p w14:paraId="752457E3" w14:textId="77777777" w:rsidR="00DA16F9" w:rsidRPr="006D6C60" w:rsidRDefault="00E337ED" w:rsidP="006D6C60">
            <w:pPr>
              <w:rPr>
                <w:rFonts w:ascii="Gill Sans MT" w:hAnsi="Gill Sans MT"/>
                <w:sz w:val="20"/>
              </w:rPr>
            </w:pPr>
            <w:r>
              <w:rPr>
                <w:rFonts w:ascii="Gill Sans MT" w:hAnsi="Gill Sans MT"/>
                <w:sz w:val="20"/>
              </w:rPr>
              <w:t>Craig Beckett</w:t>
            </w:r>
          </w:p>
          <w:p w14:paraId="0E4C96FB" w14:textId="77777777" w:rsidR="00DA16F9" w:rsidRPr="00230EA8" w:rsidRDefault="00DA16F9" w:rsidP="00D03CA4">
            <w:pPr>
              <w:rPr>
                <w:rFonts w:ascii="Gill Sans MT" w:hAnsi="Gill Sans MT"/>
                <w:sz w:val="20"/>
              </w:rPr>
            </w:pPr>
          </w:p>
          <w:p w14:paraId="2B48C3DF" w14:textId="77777777" w:rsidR="00DA16F9" w:rsidRPr="00230EA8" w:rsidRDefault="00DA16F9" w:rsidP="00D03CA4">
            <w:pPr>
              <w:rPr>
                <w:rFonts w:ascii="Gill Sans MT" w:hAnsi="Gill Sans MT"/>
                <w:sz w:val="20"/>
              </w:rPr>
            </w:pPr>
          </w:p>
        </w:tc>
      </w:tr>
      <w:tr w:rsidR="00E337ED" w:rsidRPr="00230EA8" w14:paraId="33FF6207" w14:textId="77777777" w:rsidTr="00E337ED">
        <w:trPr>
          <w:cantSplit/>
          <w:trHeight w:val="1359"/>
        </w:trPr>
        <w:tc>
          <w:tcPr>
            <w:tcW w:w="501" w:type="dxa"/>
            <w:textDirection w:val="btLr"/>
          </w:tcPr>
          <w:p w14:paraId="080D0450" w14:textId="77777777" w:rsidR="00DA16F9" w:rsidRPr="00605C9B" w:rsidRDefault="00DA16F9" w:rsidP="00D03CA4">
            <w:pPr>
              <w:ind w:left="113" w:right="113"/>
              <w:jc w:val="center"/>
              <w:rPr>
                <w:rFonts w:ascii="Gill Sans MT" w:hAnsi="Gill Sans MT"/>
                <w:b/>
                <w:u w:val="single"/>
              </w:rPr>
            </w:pPr>
            <w:r w:rsidRPr="00605C9B">
              <w:rPr>
                <w:rFonts w:ascii="Gill Sans MT" w:hAnsi="Gill Sans MT"/>
                <w:b/>
                <w:u w:val="single"/>
              </w:rPr>
              <w:t>Content</w:t>
            </w:r>
          </w:p>
        </w:tc>
        <w:tc>
          <w:tcPr>
            <w:tcW w:w="4597" w:type="dxa"/>
          </w:tcPr>
          <w:p w14:paraId="766B2FB3" w14:textId="77777777" w:rsidR="00DA16F9" w:rsidRDefault="00DA16F9" w:rsidP="00D03CA4">
            <w:pPr>
              <w:rPr>
                <w:rFonts w:ascii="Gill Sans MT" w:hAnsi="Gill Sans MT"/>
                <w:sz w:val="20"/>
              </w:rPr>
            </w:pPr>
            <w:r w:rsidRPr="00230EA8">
              <w:rPr>
                <w:rFonts w:ascii="Gill Sans MT" w:hAnsi="Gill Sans MT"/>
                <w:sz w:val="20"/>
              </w:rPr>
              <w:t xml:space="preserve">This letter is a way for you to voice your concern about miscarriages of Justice and systemic problems of the judicial systems. </w:t>
            </w:r>
          </w:p>
          <w:p w14:paraId="0911E08A" w14:textId="77777777" w:rsidR="00DA16F9" w:rsidRPr="00230EA8" w:rsidRDefault="00DA16F9" w:rsidP="00D03CA4">
            <w:pPr>
              <w:rPr>
                <w:rFonts w:ascii="Gill Sans MT" w:hAnsi="Gill Sans MT"/>
                <w:sz w:val="20"/>
              </w:rPr>
            </w:pPr>
          </w:p>
          <w:p w14:paraId="0DDFC103" w14:textId="77777777" w:rsidR="00DA16F9" w:rsidRDefault="00DA16F9" w:rsidP="006D6C60">
            <w:pPr>
              <w:rPr>
                <w:rFonts w:ascii="Gill Sans MT" w:hAnsi="Gill Sans MT"/>
                <w:sz w:val="20"/>
              </w:rPr>
            </w:pPr>
            <w:r w:rsidRPr="00230EA8">
              <w:rPr>
                <w:rFonts w:ascii="Gill Sans MT" w:hAnsi="Gill Sans MT"/>
                <w:sz w:val="20"/>
              </w:rPr>
              <w:t xml:space="preserve">One-page single spaced business letter format. Immaculate, no mistakes whatsoever. </w:t>
            </w:r>
          </w:p>
          <w:p w14:paraId="5BFC5060" w14:textId="77777777" w:rsidR="00DA16F9" w:rsidRPr="00230EA8" w:rsidRDefault="00DA16F9" w:rsidP="00D03CA4">
            <w:pPr>
              <w:rPr>
                <w:rFonts w:ascii="Gill Sans MT" w:hAnsi="Gill Sans MT"/>
                <w:sz w:val="20"/>
              </w:rPr>
            </w:pPr>
          </w:p>
        </w:tc>
        <w:tc>
          <w:tcPr>
            <w:tcW w:w="4252" w:type="dxa"/>
            <w:vMerge/>
          </w:tcPr>
          <w:p w14:paraId="79A46D3B" w14:textId="77777777" w:rsidR="00DA16F9" w:rsidRPr="00230EA8" w:rsidRDefault="00DA16F9" w:rsidP="00D03CA4">
            <w:pPr>
              <w:rPr>
                <w:rFonts w:ascii="Gill Sans MT" w:hAnsi="Gill Sans MT"/>
                <w:sz w:val="20"/>
              </w:rPr>
            </w:pPr>
          </w:p>
        </w:tc>
      </w:tr>
      <w:tr w:rsidR="00E337ED" w:rsidRPr="00230EA8" w14:paraId="6A950AA9" w14:textId="77777777" w:rsidTr="000462DD">
        <w:trPr>
          <w:cantSplit/>
          <w:trHeight w:val="2920"/>
        </w:trPr>
        <w:tc>
          <w:tcPr>
            <w:tcW w:w="501" w:type="dxa"/>
            <w:textDirection w:val="btLr"/>
          </w:tcPr>
          <w:p w14:paraId="6760681A" w14:textId="77777777" w:rsidR="00DA16F9" w:rsidRPr="00605C9B" w:rsidRDefault="00DA16F9" w:rsidP="00D03CA4">
            <w:pPr>
              <w:ind w:left="113" w:right="113"/>
              <w:jc w:val="center"/>
              <w:rPr>
                <w:rFonts w:ascii="Gill Sans MT" w:hAnsi="Gill Sans MT"/>
                <w:b/>
                <w:u w:val="single"/>
              </w:rPr>
            </w:pPr>
            <w:r>
              <w:rPr>
                <w:rFonts w:ascii="Gill Sans MT" w:hAnsi="Gill Sans MT"/>
                <w:b/>
                <w:u w:val="single"/>
              </w:rPr>
              <w:t>Include</w:t>
            </w:r>
          </w:p>
        </w:tc>
        <w:tc>
          <w:tcPr>
            <w:tcW w:w="4597" w:type="dxa"/>
            <w:vAlign w:val="center"/>
          </w:tcPr>
          <w:p w14:paraId="7886AB2C" w14:textId="77777777" w:rsidR="00DA16F9" w:rsidRPr="00230EA8" w:rsidRDefault="00DA16F9" w:rsidP="000462DD">
            <w:pPr>
              <w:rPr>
                <w:rFonts w:ascii="Gill Sans MT" w:hAnsi="Gill Sans MT"/>
                <w:sz w:val="20"/>
              </w:rPr>
            </w:pPr>
            <w:r w:rsidRPr="00230EA8">
              <w:rPr>
                <w:rFonts w:ascii="Gill Sans MT" w:hAnsi="Gill Sans MT"/>
                <w:sz w:val="20"/>
              </w:rPr>
              <w:t xml:space="preserve">Essentially this is a letter of complaint. </w:t>
            </w:r>
          </w:p>
          <w:p w14:paraId="6161AF3E" w14:textId="77777777" w:rsidR="00DA16F9" w:rsidRPr="00E32122" w:rsidRDefault="00DA16F9" w:rsidP="000462DD">
            <w:pPr>
              <w:rPr>
                <w:rFonts w:ascii="Gill Sans MT" w:hAnsi="Gill Sans MT"/>
                <w:sz w:val="20"/>
                <w:szCs w:val="20"/>
              </w:rPr>
            </w:pPr>
            <w:r w:rsidRPr="00230EA8">
              <w:rPr>
                <w:rFonts w:ascii="Gill Sans MT" w:hAnsi="Gill Sans MT"/>
                <w:sz w:val="20"/>
              </w:rPr>
              <w:t xml:space="preserve">Follow the rules of </w:t>
            </w:r>
            <w:r w:rsidRPr="00E32122">
              <w:rPr>
                <w:rFonts w:ascii="Gill Sans MT" w:hAnsi="Gill Sans MT"/>
                <w:sz w:val="20"/>
                <w:szCs w:val="20"/>
              </w:rPr>
              <w:t xml:space="preserve">letter writing with regard to format and tone: </w:t>
            </w:r>
          </w:p>
          <w:p w14:paraId="7B8CCBE4" w14:textId="77777777" w:rsidR="00DA16F9" w:rsidRPr="00E32122" w:rsidRDefault="00DA16F9" w:rsidP="000462DD">
            <w:pPr>
              <w:rPr>
                <w:rFonts w:ascii="Gill Sans MT" w:hAnsi="Gill Sans MT"/>
                <w:sz w:val="20"/>
                <w:szCs w:val="20"/>
              </w:rPr>
            </w:pPr>
          </w:p>
          <w:p w14:paraId="6376D905" w14:textId="77777777" w:rsidR="00DA16F9" w:rsidRPr="00E32122" w:rsidRDefault="00DA16F9" w:rsidP="000462DD">
            <w:pPr>
              <w:rPr>
                <w:rFonts w:ascii="Gill Sans MT" w:hAnsi="Gill Sans MT" w:cs="Arial Narrow"/>
                <w:b/>
                <w:sz w:val="20"/>
                <w:szCs w:val="20"/>
                <w:lang w:val="en-GB"/>
              </w:rPr>
            </w:pPr>
            <w:r w:rsidRPr="00E32122">
              <w:rPr>
                <w:rFonts w:ascii="Gill Sans MT" w:hAnsi="Gill Sans MT" w:cs="Arial Narrow"/>
                <w:b/>
                <w:sz w:val="20"/>
                <w:szCs w:val="20"/>
                <w:lang w:val="en-GB"/>
              </w:rPr>
              <w:t>Letters of Complaint</w:t>
            </w:r>
          </w:p>
          <w:p w14:paraId="617083EF" w14:textId="77777777" w:rsidR="00DA16F9" w:rsidRPr="00E32122" w:rsidRDefault="00DA16F9" w:rsidP="000462DD">
            <w:pPr>
              <w:rPr>
                <w:rFonts w:ascii="Gill Sans MT" w:hAnsi="Gill Sans MT" w:cs="Arial Narrow"/>
                <w:sz w:val="20"/>
                <w:szCs w:val="20"/>
                <w:lang w:val="en-GB"/>
              </w:rPr>
            </w:pPr>
          </w:p>
          <w:p w14:paraId="34824FFA" w14:textId="77777777" w:rsidR="00DA16F9" w:rsidRPr="00E337ED" w:rsidRDefault="00DA16F9" w:rsidP="000462DD">
            <w:pPr>
              <w:pStyle w:val="ListParagraph"/>
              <w:numPr>
                <w:ilvl w:val="0"/>
                <w:numId w:val="3"/>
              </w:numPr>
              <w:rPr>
                <w:rFonts w:ascii="Gill Sans MT" w:hAnsi="Gill Sans MT" w:cs="Arial Narrow"/>
                <w:sz w:val="20"/>
                <w:szCs w:val="20"/>
                <w:lang w:val="en-GB"/>
              </w:rPr>
            </w:pPr>
            <w:r w:rsidRPr="00E337ED">
              <w:rPr>
                <w:rFonts w:ascii="Gill Sans MT" w:hAnsi="Gill Sans MT" w:cs="Arial Narrow"/>
                <w:sz w:val="20"/>
                <w:szCs w:val="20"/>
                <w:lang w:val="en-GB"/>
              </w:rPr>
              <w:t xml:space="preserve">The purpose of the usual letter of complaint is to get better merchandise of service, or to receive an adjustment of some kind. In this case it is to bring to attention to the people in charge the problem of wrongful convictions. </w:t>
            </w:r>
          </w:p>
          <w:p w14:paraId="0642EFBB" w14:textId="77777777" w:rsidR="00DA16F9" w:rsidRPr="00E32122" w:rsidRDefault="00DA16F9" w:rsidP="000462DD">
            <w:pPr>
              <w:rPr>
                <w:rFonts w:ascii="Gill Sans MT" w:hAnsi="Gill Sans MT" w:cs="Arial Narrow"/>
                <w:sz w:val="20"/>
                <w:szCs w:val="20"/>
                <w:lang w:val="en-GB"/>
              </w:rPr>
            </w:pPr>
          </w:p>
          <w:p w14:paraId="50F39E77" w14:textId="77777777" w:rsidR="00DA16F9" w:rsidRPr="00E32122" w:rsidRDefault="00DA16F9" w:rsidP="000462DD">
            <w:pPr>
              <w:pStyle w:val="Level1"/>
              <w:numPr>
                <w:ilvl w:val="0"/>
                <w:numId w:val="3"/>
              </w:numPr>
              <w:tabs>
                <w:tab w:val="left" w:pos="-1440"/>
              </w:tabs>
              <w:rPr>
                <w:rFonts w:ascii="Gill Sans MT" w:hAnsi="Gill Sans MT" w:cs="Arial Narrow"/>
                <w:sz w:val="20"/>
                <w:szCs w:val="20"/>
                <w:lang w:val="en-GB"/>
              </w:rPr>
            </w:pPr>
            <w:r w:rsidRPr="00E32122">
              <w:rPr>
                <w:rFonts w:ascii="Gill Sans MT" w:hAnsi="Gill Sans MT" w:cs="Arial Narrow"/>
                <w:sz w:val="20"/>
                <w:szCs w:val="20"/>
                <w:lang w:val="en-GB"/>
              </w:rPr>
              <w:t xml:space="preserve">You are more likely to get what you want if you are courteous in your letter. Nothing is gained by being sarcastic or insulting–that only makes the recipient want put up his fists and fight back. </w:t>
            </w:r>
          </w:p>
          <w:p w14:paraId="2D132AA6" w14:textId="77777777" w:rsidR="00DA16F9" w:rsidRPr="00E32122" w:rsidRDefault="00DA16F9" w:rsidP="000462DD">
            <w:pPr>
              <w:rPr>
                <w:rFonts w:ascii="Gill Sans MT" w:hAnsi="Gill Sans MT" w:cs="Arial Narrow"/>
                <w:sz w:val="20"/>
                <w:szCs w:val="20"/>
                <w:lang w:val="en-GB"/>
              </w:rPr>
            </w:pPr>
          </w:p>
          <w:p w14:paraId="5357FFF7" w14:textId="77777777" w:rsidR="00DA16F9" w:rsidRDefault="00DA16F9" w:rsidP="000462DD">
            <w:pPr>
              <w:pStyle w:val="Level1"/>
              <w:numPr>
                <w:ilvl w:val="0"/>
                <w:numId w:val="3"/>
              </w:numPr>
              <w:tabs>
                <w:tab w:val="left" w:pos="-1440"/>
              </w:tabs>
              <w:rPr>
                <w:rFonts w:ascii="Gill Sans MT" w:hAnsi="Gill Sans MT" w:cs="Arial Narrow"/>
                <w:sz w:val="20"/>
                <w:szCs w:val="20"/>
                <w:lang w:val="en-GB"/>
              </w:rPr>
            </w:pPr>
            <w:r w:rsidRPr="00E32122">
              <w:rPr>
                <w:rFonts w:ascii="Gill Sans MT" w:hAnsi="Gill Sans MT" w:cs="Arial Narrow"/>
                <w:sz w:val="20"/>
                <w:szCs w:val="20"/>
                <w:lang w:val="en-GB"/>
              </w:rPr>
              <w:t>Simply state your case...say what the trouble is and how you expect it to be corrected. Be specific and to the point, but be pleasant about it.</w:t>
            </w:r>
          </w:p>
          <w:p w14:paraId="22CF3514" w14:textId="77777777" w:rsidR="000462DD" w:rsidRDefault="000462DD" w:rsidP="000462DD">
            <w:pPr>
              <w:pStyle w:val="Level1"/>
              <w:tabs>
                <w:tab w:val="left" w:pos="-1440"/>
              </w:tabs>
              <w:ind w:left="0" w:firstLine="0"/>
              <w:rPr>
                <w:rFonts w:ascii="Gill Sans MT" w:hAnsi="Gill Sans MT" w:cs="Arial Narrow"/>
                <w:sz w:val="20"/>
                <w:szCs w:val="20"/>
                <w:lang w:val="en-GB"/>
              </w:rPr>
            </w:pPr>
          </w:p>
          <w:p w14:paraId="780CEC39" w14:textId="1859103A" w:rsidR="000462DD" w:rsidRPr="00E32122" w:rsidRDefault="000462DD" w:rsidP="000462DD">
            <w:pPr>
              <w:pStyle w:val="Level1"/>
              <w:numPr>
                <w:ilvl w:val="0"/>
                <w:numId w:val="3"/>
              </w:numPr>
              <w:tabs>
                <w:tab w:val="left" w:pos="-1440"/>
              </w:tabs>
              <w:rPr>
                <w:rFonts w:ascii="Gill Sans MT" w:hAnsi="Gill Sans MT" w:cs="Arial Narrow"/>
                <w:sz w:val="20"/>
                <w:szCs w:val="20"/>
                <w:lang w:val="en-GB"/>
              </w:rPr>
            </w:pPr>
            <w:r>
              <w:rPr>
                <w:rFonts w:ascii="Gill Sans MT" w:hAnsi="Gill Sans MT" w:cs="Arial Narrow"/>
                <w:sz w:val="20"/>
                <w:szCs w:val="20"/>
                <w:lang w:val="en-GB"/>
              </w:rPr>
              <w:t>Put your ‘ask’ bold in the third paragraph</w:t>
            </w:r>
          </w:p>
          <w:p w14:paraId="72038284" w14:textId="77777777" w:rsidR="00DA16F9" w:rsidRPr="00E32122" w:rsidRDefault="00DA16F9" w:rsidP="000462DD">
            <w:pPr>
              <w:pStyle w:val="Level1"/>
              <w:tabs>
                <w:tab w:val="left" w:pos="-1440"/>
              </w:tabs>
              <w:rPr>
                <w:rFonts w:ascii="Gill Sans MT" w:hAnsi="Gill Sans MT" w:cs="Arial Narrow"/>
                <w:sz w:val="20"/>
                <w:szCs w:val="20"/>
                <w:lang w:val="en-GB"/>
              </w:rPr>
            </w:pPr>
          </w:p>
        </w:tc>
        <w:tc>
          <w:tcPr>
            <w:tcW w:w="4252" w:type="dxa"/>
            <w:vMerge/>
          </w:tcPr>
          <w:p w14:paraId="0BB2EF5A" w14:textId="77777777" w:rsidR="00DA16F9" w:rsidRPr="00230EA8" w:rsidRDefault="00DA16F9" w:rsidP="00D03CA4">
            <w:pPr>
              <w:rPr>
                <w:rFonts w:ascii="Gill Sans MT" w:hAnsi="Gill Sans MT"/>
                <w:sz w:val="20"/>
              </w:rPr>
            </w:pPr>
          </w:p>
        </w:tc>
      </w:tr>
      <w:tr w:rsidR="00E337ED" w:rsidRPr="00230EA8" w14:paraId="01C4C147" w14:textId="77777777" w:rsidTr="000462DD">
        <w:trPr>
          <w:cantSplit/>
          <w:trHeight w:val="1568"/>
        </w:trPr>
        <w:tc>
          <w:tcPr>
            <w:tcW w:w="501" w:type="dxa"/>
            <w:textDirection w:val="btLr"/>
          </w:tcPr>
          <w:p w14:paraId="72C6F3B9" w14:textId="77777777" w:rsidR="00DA16F9" w:rsidRPr="00605C9B" w:rsidRDefault="00DA16F9" w:rsidP="00D03CA4">
            <w:pPr>
              <w:ind w:left="113" w:right="113"/>
              <w:jc w:val="center"/>
              <w:rPr>
                <w:rFonts w:ascii="Gill Sans MT" w:hAnsi="Gill Sans MT"/>
                <w:b/>
                <w:u w:val="single"/>
              </w:rPr>
            </w:pPr>
            <w:r w:rsidRPr="00605C9B">
              <w:rPr>
                <w:rFonts w:ascii="Gill Sans MT" w:hAnsi="Gill Sans MT"/>
                <w:b/>
                <w:u w:val="single"/>
              </w:rPr>
              <w:t>Audience</w:t>
            </w:r>
          </w:p>
        </w:tc>
        <w:tc>
          <w:tcPr>
            <w:tcW w:w="4597" w:type="dxa"/>
            <w:vAlign w:val="center"/>
          </w:tcPr>
          <w:p w14:paraId="5580E37C" w14:textId="77777777" w:rsidR="00DA16F9" w:rsidRPr="00230EA8" w:rsidRDefault="00DA16F9" w:rsidP="000462DD">
            <w:pPr>
              <w:rPr>
                <w:rFonts w:ascii="Gill Sans MT" w:hAnsi="Gill Sans MT"/>
                <w:b/>
                <w:sz w:val="20"/>
              </w:rPr>
            </w:pPr>
            <w:r w:rsidRPr="00230EA8">
              <w:rPr>
                <w:rFonts w:ascii="Gill Sans MT" w:hAnsi="Gill Sans MT"/>
                <w:b/>
                <w:sz w:val="20"/>
              </w:rPr>
              <w:t>Elected Officials</w:t>
            </w:r>
          </w:p>
          <w:p w14:paraId="4CA3FFD0" w14:textId="77777777" w:rsidR="00DA16F9" w:rsidRPr="00230EA8" w:rsidRDefault="00DA16F9" w:rsidP="000462DD">
            <w:pPr>
              <w:rPr>
                <w:rFonts w:ascii="Gill Sans MT" w:hAnsi="Gill Sans MT"/>
                <w:sz w:val="20"/>
              </w:rPr>
            </w:pPr>
            <w:r w:rsidRPr="00230EA8">
              <w:rPr>
                <w:rFonts w:ascii="Gill Sans MT" w:hAnsi="Gill Sans MT"/>
                <w:sz w:val="20"/>
              </w:rPr>
              <w:t>Respectful tone asking an elected official to look into changing laws</w:t>
            </w:r>
          </w:p>
        </w:tc>
        <w:tc>
          <w:tcPr>
            <w:tcW w:w="4252" w:type="dxa"/>
            <w:vMerge/>
          </w:tcPr>
          <w:p w14:paraId="4A999A64" w14:textId="77777777" w:rsidR="00DA16F9" w:rsidRPr="00230EA8" w:rsidRDefault="00DA16F9" w:rsidP="00D03CA4">
            <w:pPr>
              <w:rPr>
                <w:rFonts w:ascii="Gill Sans MT" w:hAnsi="Gill Sans MT"/>
                <w:sz w:val="20"/>
              </w:rPr>
            </w:pPr>
          </w:p>
        </w:tc>
      </w:tr>
      <w:tr w:rsidR="00E337ED" w:rsidRPr="00230EA8" w14:paraId="030A1928" w14:textId="77777777" w:rsidTr="000462DD">
        <w:trPr>
          <w:cantSplit/>
          <w:trHeight w:val="903"/>
        </w:trPr>
        <w:tc>
          <w:tcPr>
            <w:tcW w:w="501" w:type="dxa"/>
            <w:textDirection w:val="btLr"/>
          </w:tcPr>
          <w:p w14:paraId="74377730" w14:textId="77777777" w:rsidR="00DA16F9" w:rsidRPr="00605C9B" w:rsidRDefault="00DA16F9" w:rsidP="00D03CA4">
            <w:pPr>
              <w:ind w:left="113" w:right="113"/>
              <w:jc w:val="center"/>
              <w:rPr>
                <w:rFonts w:ascii="Gill Sans MT" w:hAnsi="Gill Sans MT"/>
                <w:b/>
                <w:u w:val="single"/>
              </w:rPr>
            </w:pPr>
            <w:r>
              <w:rPr>
                <w:rFonts w:ascii="Gill Sans MT" w:hAnsi="Gill Sans MT"/>
                <w:b/>
                <w:u w:val="single"/>
              </w:rPr>
              <w:t>Tech</w:t>
            </w:r>
          </w:p>
        </w:tc>
        <w:tc>
          <w:tcPr>
            <w:tcW w:w="4597" w:type="dxa"/>
            <w:vAlign w:val="center"/>
          </w:tcPr>
          <w:p w14:paraId="0EE467B3" w14:textId="77777777" w:rsidR="00DA16F9" w:rsidRPr="00230EA8" w:rsidRDefault="00DA16F9" w:rsidP="000462DD">
            <w:pPr>
              <w:rPr>
                <w:rFonts w:ascii="Gill Sans MT" w:hAnsi="Gill Sans MT"/>
                <w:sz w:val="20"/>
              </w:rPr>
            </w:pPr>
            <w:r w:rsidRPr="00230EA8">
              <w:rPr>
                <w:rFonts w:ascii="Gill Sans MT" w:hAnsi="Gill Sans MT"/>
                <w:sz w:val="20"/>
              </w:rPr>
              <w:t>Word processor</w:t>
            </w:r>
          </w:p>
        </w:tc>
        <w:tc>
          <w:tcPr>
            <w:tcW w:w="4252" w:type="dxa"/>
            <w:vMerge/>
          </w:tcPr>
          <w:p w14:paraId="6B6B00C9" w14:textId="77777777" w:rsidR="00DA16F9" w:rsidRPr="00230EA8" w:rsidRDefault="00DA16F9" w:rsidP="00D03CA4">
            <w:pPr>
              <w:rPr>
                <w:rFonts w:ascii="Gill Sans MT" w:hAnsi="Gill Sans MT"/>
                <w:sz w:val="20"/>
              </w:rPr>
            </w:pPr>
          </w:p>
        </w:tc>
      </w:tr>
    </w:tbl>
    <w:p w14:paraId="3573CA01" w14:textId="77777777" w:rsidR="00EA13A3" w:rsidRDefault="00F72B96"/>
    <w:sectPr w:rsidR="00EA13A3" w:rsidSect="00E32122">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046EA92"/>
    <w:lvl w:ilvl="0">
      <w:numFmt w:val="bullet"/>
      <w:lvlText w:val="*"/>
      <w:lvlJc w:val="left"/>
    </w:lvl>
  </w:abstractNum>
  <w:abstractNum w:abstractNumId="1">
    <w:nsid w:val="1F3E3CE0"/>
    <w:multiLevelType w:val="hybridMultilevel"/>
    <w:tmpl w:val="35508D1A"/>
    <w:lvl w:ilvl="0" w:tplc="C046EA92">
      <w:numFmt w:val="bullet"/>
      <w:lvlText w:val=""/>
      <w:legacy w:legacy="1" w:legacySpace="0" w:legacyIndent="720"/>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C2B6E"/>
    <w:multiLevelType w:val="hybridMultilevel"/>
    <w:tmpl w:val="C65A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22"/>
    <w:rsid w:val="000462DD"/>
    <w:rsid w:val="00492EA0"/>
    <w:rsid w:val="004C39D8"/>
    <w:rsid w:val="00661D9F"/>
    <w:rsid w:val="006D2F85"/>
    <w:rsid w:val="006D6C60"/>
    <w:rsid w:val="007816EF"/>
    <w:rsid w:val="008626AB"/>
    <w:rsid w:val="009E388B"/>
    <w:rsid w:val="00CC6B11"/>
    <w:rsid w:val="00DA099C"/>
    <w:rsid w:val="00DA16F9"/>
    <w:rsid w:val="00E32122"/>
    <w:rsid w:val="00E337ED"/>
    <w:rsid w:val="00F7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58A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12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E32122"/>
    <w:pPr>
      <w:widowControl w:val="0"/>
      <w:autoSpaceDE w:val="0"/>
      <w:autoSpaceDN w:val="0"/>
      <w:adjustRightInd w:val="0"/>
      <w:ind w:left="720" w:hanging="720"/>
    </w:pPr>
    <w:rPr>
      <w:rFonts w:ascii="Times New Roman" w:eastAsia="Times New Roman" w:hAnsi="Times New Roman" w:cs="Times New Roman"/>
    </w:rPr>
  </w:style>
  <w:style w:type="paragraph" w:styleId="ListParagraph">
    <w:name w:val="List Paragraph"/>
    <w:basedOn w:val="Normal"/>
    <w:uiPriority w:val="34"/>
    <w:qFormat/>
    <w:rsid w:val="00E3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6358">
      <w:bodyDiv w:val="1"/>
      <w:marLeft w:val="0"/>
      <w:marRight w:val="0"/>
      <w:marTop w:val="0"/>
      <w:marBottom w:val="0"/>
      <w:divBdr>
        <w:top w:val="none" w:sz="0" w:space="0" w:color="auto"/>
        <w:left w:val="none" w:sz="0" w:space="0" w:color="auto"/>
        <w:bottom w:val="none" w:sz="0" w:space="0" w:color="auto"/>
        <w:right w:val="none" w:sz="0" w:space="0" w:color="auto"/>
      </w:divBdr>
    </w:div>
    <w:div w:id="1191071740">
      <w:bodyDiv w:val="1"/>
      <w:marLeft w:val="0"/>
      <w:marRight w:val="0"/>
      <w:marTop w:val="0"/>
      <w:marBottom w:val="0"/>
      <w:divBdr>
        <w:top w:val="none" w:sz="0" w:space="0" w:color="auto"/>
        <w:left w:val="none" w:sz="0" w:space="0" w:color="auto"/>
        <w:bottom w:val="none" w:sz="0" w:space="0" w:color="auto"/>
        <w:right w:val="none" w:sz="0" w:space="0" w:color="auto"/>
      </w:divBdr>
    </w:div>
    <w:div w:id="1513104346">
      <w:bodyDiv w:val="1"/>
      <w:marLeft w:val="0"/>
      <w:marRight w:val="0"/>
      <w:marTop w:val="0"/>
      <w:marBottom w:val="0"/>
      <w:divBdr>
        <w:top w:val="none" w:sz="0" w:space="0" w:color="auto"/>
        <w:left w:val="none" w:sz="0" w:space="0" w:color="auto"/>
        <w:bottom w:val="none" w:sz="0" w:space="0" w:color="auto"/>
        <w:right w:val="none" w:sz="0" w:space="0" w:color="auto"/>
      </w:divBdr>
    </w:div>
    <w:div w:id="1748570912">
      <w:bodyDiv w:val="1"/>
      <w:marLeft w:val="0"/>
      <w:marRight w:val="0"/>
      <w:marTop w:val="0"/>
      <w:marBottom w:val="0"/>
      <w:divBdr>
        <w:top w:val="none" w:sz="0" w:space="0" w:color="auto"/>
        <w:left w:val="none" w:sz="0" w:space="0" w:color="auto"/>
        <w:bottom w:val="none" w:sz="0" w:space="0" w:color="auto"/>
        <w:right w:val="none" w:sz="0" w:space="0" w:color="auto"/>
      </w:divBdr>
    </w:div>
    <w:div w:id="1850216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3</cp:revision>
  <cp:lastPrinted>2016-04-11T14:04:00Z</cp:lastPrinted>
  <dcterms:created xsi:type="dcterms:W3CDTF">2016-04-12T19:21:00Z</dcterms:created>
  <dcterms:modified xsi:type="dcterms:W3CDTF">2016-05-02T22:29:00Z</dcterms:modified>
</cp:coreProperties>
</file>