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913"/>
        <w:tblW w:w="0" w:type="auto"/>
        <w:tblLayout w:type="fixed"/>
        <w:tblLook w:val="04A0"/>
      </w:tblPr>
      <w:tblGrid>
        <w:gridCol w:w="1530"/>
        <w:gridCol w:w="1080"/>
        <w:gridCol w:w="2109"/>
        <w:gridCol w:w="2110"/>
        <w:gridCol w:w="2109"/>
        <w:gridCol w:w="2110"/>
        <w:gridCol w:w="2110"/>
      </w:tblGrid>
      <w:tr w:rsidR="00D7711E" w:rsidTr="008C76DD">
        <w:trPr>
          <w:trHeight w:val="348"/>
        </w:trPr>
        <w:tc>
          <w:tcPr>
            <w:tcW w:w="1530" w:type="dxa"/>
            <w:vAlign w:val="center"/>
          </w:tcPr>
          <w:p w:rsidR="00D7711E" w:rsidRDefault="00D7711E" w:rsidP="008C76DD">
            <w:pPr>
              <w:jc w:val="center"/>
            </w:pPr>
            <w:r>
              <w:t>Time</w:t>
            </w:r>
          </w:p>
        </w:tc>
        <w:tc>
          <w:tcPr>
            <w:tcW w:w="1080" w:type="dxa"/>
            <w:vAlign w:val="center"/>
          </w:tcPr>
          <w:p w:rsidR="00D7711E" w:rsidRDefault="00D7711E" w:rsidP="008C76DD">
            <w:pPr>
              <w:jc w:val="center"/>
            </w:pPr>
            <w:r>
              <w:t>Period</w:t>
            </w:r>
          </w:p>
        </w:tc>
        <w:tc>
          <w:tcPr>
            <w:tcW w:w="2109" w:type="dxa"/>
            <w:vAlign w:val="center"/>
          </w:tcPr>
          <w:p w:rsidR="00D7711E" w:rsidRDefault="00D7711E" w:rsidP="008C76DD">
            <w:pPr>
              <w:jc w:val="center"/>
            </w:pPr>
            <w:r>
              <w:t>Monday</w:t>
            </w:r>
          </w:p>
        </w:tc>
        <w:tc>
          <w:tcPr>
            <w:tcW w:w="2110" w:type="dxa"/>
            <w:vAlign w:val="center"/>
          </w:tcPr>
          <w:p w:rsidR="00D7711E" w:rsidRDefault="008C76DD" w:rsidP="008C76DD">
            <w:pPr>
              <w:jc w:val="center"/>
            </w:pPr>
            <w:r>
              <w:t>Tuesday</w:t>
            </w:r>
          </w:p>
        </w:tc>
        <w:tc>
          <w:tcPr>
            <w:tcW w:w="2109" w:type="dxa"/>
            <w:vAlign w:val="center"/>
          </w:tcPr>
          <w:p w:rsidR="00D7711E" w:rsidRDefault="00D7711E" w:rsidP="008C76DD">
            <w:pPr>
              <w:jc w:val="center"/>
            </w:pPr>
            <w:r>
              <w:t>Wednesday</w:t>
            </w:r>
          </w:p>
        </w:tc>
        <w:tc>
          <w:tcPr>
            <w:tcW w:w="2110" w:type="dxa"/>
            <w:vAlign w:val="center"/>
          </w:tcPr>
          <w:p w:rsidR="00D7711E" w:rsidRDefault="00D7711E" w:rsidP="008C76DD">
            <w:pPr>
              <w:jc w:val="center"/>
            </w:pPr>
            <w:r>
              <w:t>Thursday</w:t>
            </w:r>
          </w:p>
        </w:tc>
        <w:tc>
          <w:tcPr>
            <w:tcW w:w="2110" w:type="dxa"/>
            <w:vAlign w:val="center"/>
          </w:tcPr>
          <w:p w:rsidR="00D7711E" w:rsidRDefault="00D7711E" w:rsidP="008C76DD">
            <w:pPr>
              <w:jc w:val="center"/>
            </w:pPr>
            <w:r>
              <w:t>Friday</w:t>
            </w:r>
          </w:p>
        </w:tc>
      </w:tr>
      <w:tr w:rsidR="00D7711E" w:rsidTr="00420A3A">
        <w:trPr>
          <w:trHeight w:val="670"/>
        </w:trPr>
        <w:tc>
          <w:tcPr>
            <w:tcW w:w="1530" w:type="dxa"/>
            <w:vAlign w:val="center"/>
          </w:tcPr>
          <w:p w:rsidR="00D7711E" w:rsidRDefault="00D7711E" w:rsidP="00420A3A">
            <w:pPr>
              <w:jc w:val="center"/>
            </w:pPr>
            <w:r>
              <w:t>9:10 - 9:50</w:t>
            </w:r>
          </w:p>
        </w:tc>
        <w:tc>
          <w:tcPr>
            <w:tcW w:w="1080" w:type="dxa"/>
            <w:vAlign w:val="center"/>
          </w:tcPr>
          <w:p w:rsidR="00D7711E" w:rsidRDefault="00D7711E" w:rsidP="008C76DD">
            <w:pPr>
              <w:jc w:val="center"/>
            </w:pPr>
            <w:r>
              <w:t>1</w:t>
            </w:r>
          </w:p>
        </w:tc>
        <w:tc>
          <w:tcPr>
            <w:tcW w:w="2109" w:type="dxa"/>
            <w:vAlign w:val="center"/>
          </w:tcPr>
          <w:p w:rsidR="00D7711E" w:rsidRDefault="00485A2B" w:rsidP="00460FCF">
            <w:pPr>
              <w:jc w:val="center"/>
            </w:pPr>
            <w:r>
              <w:t>English</w:t>
            </w:r>
          </w:p>
        </w:tc>
        <w:tc>
          <w:tcPr>
            <w:tcW w:w="2110" w:type="dxa"/>
            <w:vAlign w:val="center"/>
          </w:tcPr>
          <w:p w:rsidR="00D7711E" w:rsidRDefault="00485A2B" w:rsidP="00460FCF">
            <w:pPr>
              <w:jc w:val="center"/>
            </w:pPr>
            <w:r>
              <w:t>English</w:t>
            </w:r>
          </w:p>
        </w:tc>
        <w:tc>
          <w:tcPr>
            <w:tcW w:w="2109" w:type="dxa"/>
            <w:vAlign w:val="center"/>
          </w:tcPr>
          <w:p w:rsidR="00D7711E" w:rsidRDefault="00485A2B" w:rsidP="00460FCF">
            <w:pPr>
              <w:jc w:val="center"/>
            </w:pPr>
            <w:r>
              <w:t>English</w:t>
            </w:r>
          </w:p>
        </w:tc>
        <w:tc>
          <w:tcPr>
            <w:tcW w:w="2110" w:type="dxa"/>
            <w:vAlign w:val="center"/>
          </w:tcPr>
          <w:p w:rsidR="00D7711E" w:rsidRDefault="00485A2B" w:rsidP="00460FCF">
            <w:pPr>
              <w:jc w:val="center"/>
            </w:pPr>
            <w:r>
              <w:t>English</w:t>
            </w:r>
          </w:p>
        </w:tc>
        <w:tc>
          <w:tcPr>
            <w:tcW w:w="2110" w:type="dxa"/>
            <w:vAlign w:val="center"/>
          </w:tcPr>
          <w:p w:rsidR="00D7711E" w:rsidRDefault="00485A2B" w:rsidP="00460FCF">
            <w:pPr>
              <w:jc w:val="center"/>
            </w:pPr>
            <w:r>
              <w:t>English</w:t>
            </w:r>
          </w:p>
        </w:tc>
      </w:tr>
      <w:tr w:rsidR="00D7711E" w:rsidTr="00420A3A">
        <w:trPr>
          <w:trHeight w:val="670"/>
        </w:trPr>
        <w:tc>
          <w:tcPr>
            <w:tcW w:w="1530" w:type="dxa"/>
            <w:vAlign w:val="center"/>
          </w:tcPr>
          <w:p w:rsidR="00D7711E" w:rsidRDefault="00D7711E" w:rsidP="00420A3A">
            <w:pPr>
              <w:jc w:val="center"/>
            </w:pPr>
            <w:r>
              <w:t>9:50 - 10:30</w:t>
            </w:r>
          </w:p>
        </w:tc>
        <w:tc>
          <w:tcPr>
            <w:tcW w:w="1080" w:type="dxa"/>
            <w:vAlign w:val="center"/>
          </w:tcPr>
          <w:p w:rsidR="00D7711E" w:rsidRDefault="00D7711E" w:rsidP="008C76DD">
            <w:pPr>
              <w:jc w:val="center"/>
            </w:pPr>
            <w:r>
              <w:t>2</w:t>
            </w:r>
          </w:p>
        </w:tc>
        <w:tc>
          <w:tcPr>
            <w:tcW w:w="2109" w:type="dxa"/>
            <w:vAlign w:val="center"/>
          </w:tcPr>
          <w:p w:rsidR="00D7711E" w:rsidRDefault="00485A2B" w:rsidP="00460FCF">
            <w:pPr>
              <w:jc w:val="center"/>
            </w:pPr>
            <w:r>
              <w:t>English</w:t>
            </w:r>
          </w:p>
        </w:tc>
        <w:tc>
          <w:tcPr>
            <w:tcW w:w="2110" w:type="dxa"/>
            <w:vAlign w:val="center"/>
          </w:tcPr>
          <w:p w:rsidR="00D7711E" w:rsidRDefault="00485A2B" w:rsidP="00460FCF">
            <w:pPr>
              <w:jc w:val="center"/>
            </w:pPr>
            <w:r>
              <w:t>English</w:t>
            </w:r>
          </w:p>
        </w:tc>
        <w:tc>
          <w:tcPr>
            <w:tcW w:w="2109" w:type="dxa"/>
            <w:vAlign w:val="center"/>
          </w:tcPr>
          <w:p w:rsidR="00D7711E" w:rsidRDefault="00485A2B" w:rsidP="00460FCF">
            <w:pPr>
              <w:jc w:val="center"/>
            </w:pPr>
            <w:r>
              <w:t>English</w:t>
            </w:r>
          </w:p>
        </w:tc>
        <w:tc>
          <w:tcPr>
            <w:tcW w:w="2110" w:type="dxa"/>
            <w:vAlign w:val="center"/>
          </w:tcPr>
          <w:p w:rsidR="00D7711E" w:rsidRDefault="00485A2B" w:rsidP="00460FCF">
            <w:pPr>
              <w:jc w:val="center"/>
            </w:pPr>
            <w:r>
              <w:t>English</w:t>
            </w:r>
          </w:p>
        </w:tc>
        <w:tc>
          <w:tcPr>
            <w:tcW w:w="2110" w:type="dxa"/>
            <w:vAlign w:val="center"/>
          </w:tcPr>
          <w:p w:rsidR="00D7711E" w:rsidRDefault="00485A2B" w:rsidP="00460FCF">
            <w:pPr>
              <w:jc w:val="center"/>
            </w:pPr>
            <w:r>
              <w:t>English</w:t>
            </w:r>
          </w:p>
        </w:tc>
      </w:tr>
      <w:tr w:rsidR="00D7711E" w:rsidTr="00420A3A">
        <w:trPr>
          <w:trHeight w:val="670"/>
        </w:trPr>
        <w:tc>
          <w:tcPr>
            <w:tcW w:w="1530" w:type="dxa"/>
            <w:vAlign w:val="center"/>
          </w:tcPr>
          <w:p w:rsidR="00D7711E" w:rsidRDefault="00D7711E" w:rsidP="00420A3A">
            <w:pPr>
              <w:jc w:val="center"/>
            </w:pPr>
            <w:r>
              <w:t>10:30 – 11:10</w:t>
            </w:r>
          </w:p>
        </w:tc>
        <w:tc>
          <w:tcPr>
            <w:tcW w:w="1080" w:type="dxa"/>
            <w:vAlign w:val="center"/>
          </w:tcPr>
          <w:p w:rsidR="00D7711E" w:rsidRDefault="00D7711E" w:rsidP="00485A2B">
            <w:pPr>
              <w:jc w:val="center"/>
            </w:pPr>
            <w:r>
              <w:t>3</w:t>
            </w:r>
          </w:p>
        </w:tc>
        <w:tc>
          <w:tcPr>
            <w:tcW w:w="2109" w:type="dxa"/>
            <w:vAlign w:val="center"/>
          </w:tcPr>
          <w:p w:rsidR="00D7711E" w:rsidRDefault="00420A3A" w:rsidP="00485A2B">
            <w:pPr>
              <w:jc w:val="center"/>
            </w:pPr>
            <w:r>
              <w:t>QDPE</w:t>
            </w:r>
            <w:r w:rsidR="006A0AEF">
              <w:t>/GYM</w:t>
            </w:r>
          </w:p>
        </w:tc>
        <w:tc>
          <w:tcPr>
            <w:tcW w:w="2110" w:type="dxa"/>
            <w:vAlign w:val="center"/>
          </w:tcPr>
          <w:p w:rsidR="00D7711E" w:rsidRDefault="00420A3A" w:rsidP="00460FCF">
            <w:pPr>
              <w:jc w:val="center"/>
            </w:pPr>
            <w:r>
              <w:t>French</w:t>
            </w:r>
          </w:p>
        </w:tc>
        <w:tc>
          <w:tcPr>
            <w:tcW w:w="2109" w:type="dxa"/>
            <w:vAlign w:val="center"/>
          </w:tcPr>
          <w:p w:rsidR="00D7711E" w:rsidRDefault="006A0AEF" w:rsidP="00460FCF">
            <w:pPr>
              <w:jc w:val="center"/>
            </w:pPr>
            <w:r>
              <w:t>QDPE/GYM</w:t>
            </w:r>
          </w:p>
        </w:tc>
        <w:tc>
          <w:tcPr>
            <w:tcW w:w="2110" w:type="dxa"/>
            <w:vAlign w:val="center"/>
          </w:tcPr>
          <w:p w:rsidR="00D7711E" w:rsidRDefault="00420A3A" w:rsidP="00460FCF">
            <w:pPr>
              <w:jc w:val="center"/>
            </w:pPr>
            <w:r>
              <w:t>French</w:t>
            </w:r>
          </w:p>
        </w:tc>
        <w:tc>
          <w:tcPr>
            <w:tcW w:w="2110" w:type="dxa"/>
            <w:vAlign w:val="center"/>
          </w:tcPr>
          <w:p w:rsidR="00D7711E" w:rsidRDefault="006A0AEF" w:rsidP="00460FCF">
            <w:pPr>
              <w:jc w:val="center"/>
            </w:pPr>
            <w:r>
              <w:t>QDPE/GYM</w:t>
            </w:r>
          </w:p>
        </w:tc>
      </w:tr>
      <w:tr w:rsidR="00D7711E" w:rsidTr="00420A3A">
        <w:trPr>
          <w:trHeight w:val="670"/>
        </w:trPr>
        <w:tc>
          <w:tcPr>
            <w:tcW w:w="1530" w:type="dxa"/>
            <w:shd w:val="clear" w:color="auto" w:fill="A6A6A6" w:themeFill="background1" w:themeFillShade="A6"/>
            <w:vAlign w:val="center"/>
          </w:tcPr>
          <w:p w:rsidR="00D7711E" w:rsidRDefault="00D7711E" w:rsidP="00420A3A">
            <w:pPr>
              <w:jc w:val="center"/>
            </w:pPr>
            <w:r>
              <w:t>11:10-11:30</w:t>
            </w:r>
          </w:p>
        </w:tc>
        <w:tc>
          <w:tcPr>
            <w:tcW w:w="1080" w:type="dxa"/>
            <w:shd w:val="clear" w:color="auto" w:fill="A6A6A6" w:themeFill="background1" w:themeFillShade="A6"/>
            <w:vAlign w:val="center"/>
          </w:tcPr>
          <w:p w:rsidR="00D7711E" w:rsidRDefault="00D7711E" w:rsidP="00485A2B">
            <w:pPr>
              <w:jc w:val="center"/>
            </w:pPr>
            <w:r>
              <w:t>Nutrition</w:t>
            </w:r>
          </w:p>
        </w:tc>
        <w:tc>
          <w:tcPr>
            <w:tcW w:w="2109" w:type="dxa"/>
            <w:shd w:val="clear" w:color="auto" w:fill="A6A6A6" w:themeFill="background1" w:themeFillShade="A6"/>
            <w:vAlign w:val="center"/>
          </w:tcPr>
          <w:p w:rsidR="00D7711E" w:rsidRDefault="00D7711E" w:rsidP="00485A2B">
            <w:pPr>
              <w:jc w:val="center"/>
            </w:pPr>
          </w:p>
        </w:tc>
        <w:tc>
          <w:tcPr>
            <w:tcW w:w="2110" w:type="dxa"/>
            <w:shd w:val="clear" w:color="auto" w:fill="A6A6A6" w:themeFill="background1" w:themeFillShade="A6"/>
            <w:vAlign w:val="center"/>
          </w:tcPr>
          <w:p w:rsidR="00D7711E" w:rsidRDefault="00D7711E" w:rsidP="00460FCF">
            <w:pPr>
              <w:jc w:val="center"/>
            </w:pPr>
          </w:p>
        </w:tc>
        <w:tc>
          <w:tcPr>
            <w:tcW w:w="2109" w:type="dxa"/>
            <w:shd w:val="clear" w:color="auto" w:fill="A6A6A6" w:themeFill="background1" w:themeFillShade="A6"/>
            <w:vAlign w:val="center"/>
          </w:tcPr>
          <w:p w:rsidR="00D7711E" w:rsidRDefault="00D7711E" w:rsidP="00460FCF">
            <w:pPr>
              <w:jc w:val="center"/>
            </w:pPr>
          </w:p>
        </w:tc>
        <w:tc>
          <w:tcPr>
            <w:tcW w:w="2110" w:type="dxa"/>
            <w:shd w:val="clear" w:color="auto" w:fill="A6A6A6" w:themeFill="background1" w:themeFillShade="A6"/>
            <w:vAlign w:val="center"/>
          </w:tcPr>
          <w:p w:rsidR="00D7711E" w:rsidRDefault="00D7711E" w:rsidP="00460FCF">
            <w:pPr>
              <w:jc w:val="center"/>
            </w:pPr>
          </w:p>
        </w:tc>
        <w:tc>
          <w:tcPr>
            <w:tcW w:w="2110" w:type="dxa"/>
            <w:shd w:val="clear" w:color="auto" w:fill="A6A6A6" w:themeFill="background1" w:themeFillShade="A6"/>
            <w:vAlign w:val="center"/>
          </w:tcPr>
          <w:p w:rsidR="00D7711E" w:rsidRDefault="00D7711E" w:rsidP="00460FCF">
            <w:pPr>
              <w:jc w:val="center"/>
            </w:pPr>
          </w:p>
        </w:tc>
      </w:tr>
      <w:tr w:rsidR="00D7711E" w:rsidTr="00420A3A">
        <w:trPr>
          <w:trHeight w:val="670"/>
        </w:trPr>
        <w:tc>
          <w:tcPr>
            <w:tcW w:w="1530" w:type="dxa"/>
            <w:shd w:val="clear" w:color="auto" w:fill="A6A6A6" w:themeFill="background1" w:themeFillShade="A6"/>
            <w:vAlign w:val="center"/>
          </w:tcPr>
          <w:p w:rsidR="00D7711E" w:rsidRDefault="00552589" w:rsidP="00420A3A">
            <w:pPr>
              <w:jc w:val="center"/>
            </w:pPr>
            <w:r>
              <w:t>11:30-11:50</w:t>
            </w:r>
          </w:p>
        </w:tc>
        <w:tc>
          <w:tcPr>
            <w:tcW w:w="1080" w:type="dxa"/>
            <w:shd w:val="clear" w:color="auto" w:fill="A6A6A6" w:themeFill="background1" w:themeFillShade="A6"/>
            <w:vAlign w:val="center"/>
          </w:tcPr>
          <w:p w:rsidR="00D7711E" w:rsidRDefault="00D7711E" w:rsidP="008C76DD">
            <w:pPr>
              <w:jc w:val="center"/>
            </w:pPr>
            <w:r>
              <w:t>Recess</w:t>
            </w:r>
          </w:p>
        </w:tc>
        <w:tc>
          <w:tcPr>
            <w:tcW w:w="2109" w:type="dxa"/>
            <w:shd w:val="clear" w:color="auto" w:fill="A6A6A6" w:themeFill="background1" w:themeFillShade="A6"/>
            <w:vAlign w:val="center"/>
          </w:tcPr>
          <w:p w:rsidR="00D7711E" w:rsidRDefault="00D7711E" w:rsidP="00460FCF">
            <w:pPr>
              <w:jc w:val="center"/>
            </w:pPr>
          </w:p>
        </w:tc>
        <w:tc>
          <w:tcPr>
            <w:tcW w:w="2110" w:type="dxa"/>
            <w:shd w:val="clear" w:color="auto" w:fill="A6A6A6" w:themeFill="background1" w:themeFillShade="A6"/>
            <w:vAlign w:val="center"/>
          </w:tcPr>
          <w:p w:rsidR="00D7711E" w:rsidRDefault="00D7711E" w:rsidP="00460FCF">
            <w:pPr>
              <w:jc w:val="center"/>
            </w:pPr>
          </w:p>
        </w:tc>
        <w:tc>
          <w:tcPr>
            <w:tcW w:w="2109" w:type="dxa"/>
            <w:shd w:val="clear" w:color="auto" w:fill="A6A6A6" w:themeFill="background1" w:themeFillShade="A6"/>
            <w:vAlign w:val="center"/>
          </w:tcPr>
          <w:p w:rsidR="00D7711E" w:rsidRDefault="00D7711E" w:rsidP="00460FCF">
            <w:pPr>
              <w:jc w:val="center"/>
            </w:pPr>
          </w:p>
        </w:tc>
        <w:tc>
          <w:tcPr>
            <w:tcW w:w="2110" w:type="dxa"/>
            <w:shd w:val="clear" w:color="auto" w:fill="A6A6A6" w:themeFill="background1" w:themeFillShade="A6"/>
            <w:vAlign w:val="center"/>
          </w:tcPr>
          <w:p w:rsidR="00D7711E" w:rsidRDefault="00D7711E" w:rsidP="00460FCF">
            <w:pPr>
              <w:jc w:val="center"/>
            </w:pPr>
          </w:p>
        </w:tc>
        <w:tc>
          <w:tcPr>
            <w:tcW w:w="2110" w:type="dxa"/>
            <w:shd w:val="clear" w:color="auto" w:fill="A6A6A6" w:themeFill="background1" w:themeFillShade="A6"/>
            <w:vAlign w:val="center"/>
          </w:tcPr>
          <w:p w:rsidR="00D7711E" w:rsidRDefault="00D7711E" w:rsidP="00460FCF">
            <w:pPr>
              <w:jc w:val="center"/>
            </w:pPr>
          </w:p>
        </w:tc>
      </w:tr>
      <w:tr w:rsidR="00D7711E" w:rsidTr="00420A3A">
        <w:trPr>
          <w:trHeight w:val="670"/>
        </w:trPr>
        <w:tc>
          <w:tcPr>
            <w:tcW w:w="1530" w:type="dxa"/>
            <w:vAlign w:val="center"/>
          </w:tcPr>
          <w:p w:rsidR="00D7711E" w:rsidRDefault="00552589" w:rsidP="00420A3A">
            <w:pPr>
              <w:jc w:val="center"/>
            </w:pPr>
            <w:r>
              <w:t>11:50-12:30</w:t>
            </w:r>
          </w:p>
        </w:tc>
        <w:tc>
          <w:tcPr>
            <w:tcW w:w="1080" w:type="dxa"/>
            <w:vAlign w:val="center"/>
          </w:tcPr>
          <w:p w:rsidR="00D7711E" w:rsidRDefault="00D7711E" w:rsidP="008C76DD">
            <w:pPr>
              <w:jc w:val="center"/>
            </w:pPr>
            <w:r>
              <w:t>4</w:t>
            </w:r>
          </w:p>
        </w:tc>
        <w:tc>
          <w:tcPr>
            <w:tcW w:w="2109" w:type="dxa"/>
            <w:vAlign w:val="center"/>
          </w:tcPr>
          <w:p w:rsidR="00D7711E" w:rsidRDefault="00420A3A" w:rsidP="00460FCF">
            <w:pPr>
              <w:jc w:val="center"/>
            </w:pPr>
            <w:r>
              <w:t>French</w:t>
            </w:r>
          </w:p>
        </w:tc>
        <w:tc>
          <w:tcPr>
            <w:tcW w:w="2110" w:type="dxa"/>
            <w:vAlign w:val="center"/>
          </w:tcPr>
          <w:p w:rsidR="00D7711E" w:rsidRDefault="006A0AEF" w:rsidP="00460FCF">
            <w:pPr>
              <w:jc w:val="center"/>
            </w:pPr>
            <w:r>
              <w:t>QDPE/GYM</w:t>
            </w:r>
          </w:p>
        </w:tc>
        <w:tc>
          <w:tcPr>
            <w:tcW w:w="2109" w:type="dxa"/>
            <w:vAlign w:val="center"/>
          </w:tcPr>
          <w:p w:rsidR="00D7711E" w:rsidRDefault="00420A3A" w:rsidP="00460FCF">
            <w:pPr>
              <w:jc w:val="center"/>
            </w:pPr>
            <w:r>
              <w:t>French</w:t>
            </w:r>
          </w:p>
        </w:tc>
        <w:tc>
          <w:tcPr>
            <w:tcW w:w="2110" w:type="dxa"/>
            <w:vAlign w:val="center"/>
          </w:tcPr>
          <w:p w:rsidR="00D7711E" w:rsidRDefault="006A0AEF" w:rsidP="00460FCF">
            <w:pPr>
              <w:jc w:val="center"/>
            </w:pPr>
            <w:r>
              <w:t>QDPE/GYM</w:t>
            </w:r>
          </w:p>
        </w:tc>
        <w:tc>
          <w:tcPr>
            <w:tcW w:w="2110" w:type="dxa"/>
            <w:vAlign w:val="center"/>
          </w:tcPr>
          <w:p w:rsidR="00D7711E" w:rsidRDefault="00420A3A" w:rsidP="00460FCF">
            <w:pPr>
              <w:jc w:val="center"/>
            </w:pPr>
            <w:r>
              <w:t>French</w:t>
            </w:r>
          </w:p>
        </w:tc>
      </w:tr>
      <w:tr w:rsidR="00420A3A" w:rsidTr="00420A3A">
        <w:trPr>
          <w:trHeight w:val="670"/>
        </w:trPr>
        <w:tc>
          <w:tcPr>
            <w:tcW w:w="1530" w:type="dxa"/>
            <w:vAlign w:val="center"/>
          </w:tcPr>
          <w:p w:rsidR="00420A3A" w:rsidRDefault="00420A3A" w:rsidP="00420A3A">
            <w:pPr>
              <w:jc w:val="center"/>
            </w:pPr>
            <w:r>
              <w:t>12:30-1:10</w:t>
            </w:r>
          </w:p>
        </w:tc>
        <w:tc>
          <w:tcPr>
            <w:tcW w:w="1080" w:type="dxa"/>
            <w:vAlign w:val="center"/>
          </w:tcPr>
          <w:p w:rsidR="00420A3A" w:rsidRDefault="00420A3A" w:rsidP="00420A3A">
            <w:pPr>
              <w:jc w:val="center"/>
            </w:pPr>
            <w:r>
              <w:t>5</w:t>
            </w:r>
          </w:p>
        </w:tc>
        <w:tc>
          <w:tcPr>
            <w:tcW w:w="2109" w:type="dxa"/>
            <w:vAlign w:val="center"/>
          </w:tcPr>
          <w:p w:rsidR="00420A3A" w:rsidRDefault="00420A3A" w:rsidP="00420A3A">
            <w:pPr>
              <w:jc w:val="center"/>
            </w:pPr>
            <w:r>
              <w:t>Math</w:t>
            </w:r>
          </w:p>
        </w:tc>
        <w:tc>
          <w:tcPr>
            <w:tcW w:w="2110" w:type="dxa"/>
            <w:vAlign w:val="center"/>
          </w:tcPr>
          <w:p w:rsidR="00420A3A" w:rsidRDefault="00420A3A" w:rsidP="00420A3A">
            <w:pPr>
              <w:jc w:val="center"/>
            </w:pPr>
            <w:r>
              <w:t>Math</w:t>
            </w:r>
          </w:p>
        </w:tc>
        <w:tc>
          <w:tcPr>
            <w:tcW w:w="2109" w:type="dxa"/>
            <w:vAlign w:val="center"/>
          </w:tcPr>
          <w:p w:rsidR="00420A3A" w:rsidRDefault="00420A3A" w:rsidP="00420A3A">
            <w:pPr>
              <w:jc w:val="center"/>
            </w:pPr>
            <w:r>
              <w:t>Math</w:t>
            </w:r>
          </w:p>
        </w:tc>
        <w:tc>
          <w:tcPr>
            <w:tcW w:w="2110" w:type="dxa"/>
            <w:vAlign w:val="center"/>
          </w:tcPr>
          <w:p w:rsidR="00420A3A" w:rsidRDefault="00420A3A" w:rsidP="00420A3A">
            <w:pPr>
              <w:jc w:val="center"/>
            </w:pPr>
            <w:r>
              <w:t>Math</w:t>
            </w:r>
          </w:p>
        </w:tc>
        <w:tc>
          <w:tcPr>
            <w:tcW w:w="2110" w:type="dxa"/>
            <w:vAlign w:val="center"/>
          </w:tcPr>
          <w:p w:rsidR="00420A3A" w:rsidRDefault="00420A3A" w:rsidP="00420A3A">
            <w:pPr>
              <w:jc w:val="center"/>
            </w:pPr>
            <w:r>
              <w:t>Math</w:t>
            </w:r>
          </w:p>
        </w:tc>
      </w:tr>
      <w:tr w:rsidR="00420A3A" w:rsidTr="00420A3A">
        <w:trPr>
          <w:trHeight w:val="670"/>
        </w:trPr>
        <w:tc>
          <w:tcPr>
            <w:tcW w:w="1530" w:type="dxa"/>
            <w:vAlign w:val="center"/>
          </w:tcPr>
          <w:p w:rsidR="00420A3A" w:rsidRDefault="00420A3A" w:rsidP="00420A3A">
            <w:pPr>
              <w:jc w:val="center"/>
            </w:pPr>
            <w:r>
              <w:t>1:10-1:30</w:t>
            </w:r>
          </w:p>
        </w:tc>
        <w:tc>
          <w:tcPr>
            <w:tcW w:w="1080" w:type="dxa"/>
            <w:vAlign w:val="center"/>
          </w:tcPr>
          <w:p w:rsidR="00420A3A" w:rsidRDefault="00420A3A" w:rsidP="00420A3A">
            <w:pPr>
              <w:jc w:val="center"/>
            </w:pPr>
            <w:r>
              <w:t>6</w:t>
            </w:r>
          </w:p>
        </w:tc>
        <w:tc>
          <w:tcPr>
            <w:tcW w:w="2109" w:type="dxa"/>
            <w:vAlign w:val="center"/>
          </w:tcPr>
          <w:p w:rsidR="00420A3A" w:rsidRDefault="00420A3A" w:rsidP="00420A3A">
            <w:pPr>
              <w:jc w:val="center"/>
            </w:pPr>
            <w:r>
              <w:t>Math</w:t>
            </w:r>
          </w:p>
        </w:tc>
        <w:tc>
          <w:tcPr>
            <w:tcW w:w="2110" w:type="dxa"/>
            <w:vAlign w:val="center"/>
          </w:tcPr>
          <w:p w:rsidR="00420A3A" w:rsidRDefault="00420A3A" w:rsidP="00420A3A">
            <w:pPr>
              <w:jc w:val="center"/>
            </w:pPr>
            <w:r>
              <w:t>Math</w:t>
            </w:r>
          </w:p>
        </w:tc>
        <w:tc>
          <w:tcPr>
            <w:tcW w:w="2109" w:type="dxa"/>
            <w:vAlign w:val="center"/>
          </w:tcPr>
          <w:p w:rsidR="00420A3A" w:rsidRDefault="00420A3A" w:rsidP="00420A3A">
            <w:pPr>
              <w:jc w:val="center"/>
            </w:pPr>
            <w:r>
              <w:t>Math</w:t>
            </w:r>
          </w:p>
        </w:tc>
        <w:tc>
          <w:tcPr>
            <w:tcW w:w="2110" w:type="dxa"/>
            <w:vAlign w:val="center"/>
          </w:tcPr>
          <w:p w:rsidR="00420A3A" w:rsidRDefault="00420A3A" w:rsidP="00420A3A">
            <w:pPr>
              <w:jc w:val="center"/>
            </w:pPr>
            <w:r>
              <w:t>Math</w:t>
            </w:r>
          </w:p>
        </w:tc>
        <w:tc>
          <w:tcPr>
            <w:tcW w:w="2110" w:type="dxa"/>
            <w:vAlign w:val="center"/>
          </w:tcPr>
          <w:p w:rsidR="00420A3A" w:rsidRDefault="00420A3A" w:rsidP="00420A3A">
            <w:pPr>
              <w:jc w:val="center"/>
            </w:pPr>
            <w:r>
              <w:t>Math</w:t>
            </w:r>
          </w:p>
        </w:tc>
      </w:tr>
      <w:tr w:rsidR="00D7711E" w:rsidTr="00420A3A">
        <w:trPr>
          <w:trHeight w:val="670"/>
        </w:trPr>
        <w:tc>
          <w:tcPr>
            <w:tcW w:w="1530" w:type="dxa"/>
            <w:shd w:val="clear" w:color="auto" w:fill="A6A6A6" w:themeFill="background1" w:themeFillShade="A6"/>
            <w:vAlign w:val="center"/>
          </w:tcPr>
          <w:p w:rsidR="00D7711E" w:rsidRDefault="00552589" w:rsidP="00420A3A">
            <w:pPr>
              <w:jc w:val="center"/>
            </w:pPr>
            <w:r>
              <w:t>1:30-1:50</w:t>
            </w:r>
          </w:p>
        </w:tc>
        <w:tc>
          <w:tcPr>
            <w:tcW w:w="1080" w:type="dxa"/>
            <w:shd w:val="clear" w:color="auto" w:fill="A6A6A6" w:themeFill="background1" w:themeFillShade="A6"/>
            <w:vAlign w:val="center"/>
          </w:tcPr>
          <w:p w:rsidR="00D7711E" w:rsidRDefault="00D7711E" w:rsidP="008C76DD">
            <w:pPr>
              <w:jc w:val="center"/>
            </w:pPr>
            <w:r>
              <w:t>Nutrition</w:t>
            </w:r>
          </w:p>
        </w:tc>
        <w:tc>
          <w:tcPr>
            <w:tcW w:w="2109" w:type="dxa"/>
            <w:shd w:val="clear" w:color="auto" w:fill="A6A6A6" w:themeFill="background1" w:themeFillShade="A6"/>
            <w:vAlign w:val="center"/>
          </w:tcPr>
          <w:p w:rsidR="00D7711E" w:rsidRDefault="00D7711E" w:rsidP="00460FCF">
            <w:pPr>
              <w:jc w:val="center"/>
            </w:pPr>
          </w:p>
        </w:tc>
        <w:tc>
          <w:tcPr>
            <w:tcW w:w="2110" w:type="dxa"/>
            <w:shd w:val="clear" w:color="auto" w:fill="A6A6A6" w:themeFill="background1" w:themeFillShade="A6"/>
            <w:vAlign w:val="center"/>
          </w:tcPr>
          <w:p w:rsidR="00D7711E" w:rsidRDefault="00D7711E" w:rsidP="00460FCF">
            <w:pPr>
              <w:jc w:val="center"/>
            </w:pPr>
          </w:p>
        </w:tc>
        <w:tc>
          <w:tcPr>
            <w:tcW w:w="2109" w:type="dxa"/>
            <w:shd w:val="clear" w:color="auto" w:fill="A6A6A6" w:themeFill="background1" w:themeFillShade="A6"/>
            <w:vAlign w:val="center"/>
          </w:tcPr>
          <w:p w:rsidR="00D7711E" w:rsidRDefault="00D7711E" w:rsidP="00460FCF">
            <w:pPr>
              <w:jc w:val="center"/>
            </w:pPr>
          </w:p>
        </w:tc>
        <w:tc>
          <w:tcPr>
            <w:tcW w:w="2110" w:type="dxa"/>
            <w:shd w:val="clear" w:color="auto" w:fill="A6A6A6" w:themeFill="background1" w:themeFillShade="A6"/>
            <w:vAlign w:val="center"/>
          </w:tcPr>
          <w:p w:rsidR="00D7711E" w:rsidRDefault="00D7711E" w:rsidP="00460FCF">
            <w:pPr>
              <w:jc w:val="center"/>
            </w:pPr>
          </w:p>
        </w:tc>
        <w:tc>
          <w:tcPr>
            <w:tcW w:w="2110" w:type="dxa"/>
            <w:shd w:val="clear" w:color="auto" w:fill="A6A6A6" w:themeFill="background1" w:themeFillShade="A6"/>
            <w:vAlign w:val="center"/>
          </w:tcPr>
          <w:p w:rsidR="00D7711E" w:rsidRDefault="00D7711E" w:rsidP="00460FCF">
            <w:pPr>
              <w:jc w:val="center"/>
            </w:pPr>
          </w:p>
        </w:tc>
      </w:tr>
      <w:tr w:rsidR="00D7711E" w:rsidTr="00420A3A">
        <w:trPr>
          <w:trHeight w:val="670"/>
        </w:trPr>
        <w:tc>
          <w:tcPr>
            <w:tcW w:w="1530" w:type="dxa"/>
            <w:shd w:val="clear" w:color="auto" w:fill="A6A6A6" w:themeFill="background1" w:themeFillShade="A6"/>
            <w:vAlign w:val="center"/>
          </w:tcPr>
          <w:p w:rsidR="00D7711E" w:rsidRDefault="00552589" w:rsidP="00420A3A">
            <w:pPr>
              <w:jc w:val="center"/>
            </w:pPr>
            <w:r>
              <w:t>1:50-2:10</w:t>
            </w:r>
          </w:p>
        </w:tc>
        <w:tc>
          <w:tcPr>
            <w:tcW w:w="1080" w:type="dxa"/>
            <w:shd w:val="clear" w:color="auto" w:fill="A6A6A6" w:themeFill="background1" w:themeFillShade="A6"/>
            <w:vAlign w:val="center"/>
          </w:tcPr>
          <w:p w:rsidR="00D7711E" w:rsidRDefault="00D7711E" w:rsidP="008C76DD">
            <w:pPr>
              <w:jc w:val="center"/>
            </w:pPr>
            <w:r>
              <w:t>Recess</w:t>
            </w:r>
          </w:p>
        </w:tc>
        <w:tc>
          <w:tcPr>
            <w:tcW w:w="2109" w:type="dxa"/>
            <w:shd w:val="clear" w:color="auto" w:fill="A6A6A6" w:themeFill="background1" w:themeFillShade="A6"/>
            <w:vAlign w:val="center"/>
          </w:tcPr>
          <w:p w:rsidR="00D7711E" w:rsidRDefault="00D7711E" w:rsidP="00460FCF">
            <w:pPr>
              <w:jc w:val="center"/>
            </w:pPr>
          </w:p>
        </w:tc>
        <w:tc>
          <w:tcPr>
            <w:tcW w:w="2110" w:type="dxa"/>
            <w:shd w:val="clear" w:color="auto" w:fill="A6A6A6" w:themeFill="background1" w:themeFillShade="A6"/>
            <w:vAlign w:val="center"/>
          </w:tcPr>
          <w:p w:rsidR="00D7711E" w:rsidRDefault="00D7711E" w:rsidP="00460FCF">
            <w:pPr>
              <w:jc w:val="center"/>
            </w:pPr>
          </w:p>
        </w:tc>
        <w:tc>
          <w:tcPr>
            <w:tcW w:w="2109" w:type="dxa"/>
            <w:shd w:val="clear" w:color="auto" w:fill="A6A6A6" w:themeFill="background1" w:themeFillShade="A6"/>
            <w:vAlign w:val="center"/>
          </w:tcPr>
          <w:p w:rsidR="00D7711E" w:rsidRDefault="00D7711E" w:rsidP="00460FCF">
            <w:pPr>
              <w:jc w:val="center"/>
            </w:pPr>
          </w:p>
        </w:tc>
        <w:tc>
          <w:tcPr>
            <w:tcW w:w="2110" w:type="dxa"/>
            <w:shd w:val="clear" w:color="auto" w:fill="A6A6A6" w:themeFill="background1" w:themeFillShade="A6"/>
            <w:vAlign w:val="center"/>
          </w:tcPr>
          <w:p w:rsidR="00D7711E" w:rsidRDefault="00D7711E" w:rsidP="00460FCF">
            <w:pPr>
              <w:jc w:val="center"/>
            </w:pPr>
          </w:p>
        </w:tc>
        <w:tc>
          <w:tcPr>
            <w:tcW w:w="2110" w:type="dxa"/>
            <w:shd w:val="clear" w:color="auto" w:fill="A6A6A6" w:themeFill="background1" w:themeFillShade="A6"/>
            <w:vAlign w:val="center"/>
          </w:tcPr>
          <w:p w:rsidR="00D7711E" w:rsidRDefault="00D7711E" w:rsidP="00460FCF">
            <w:pPr>
              <w:jc w:val="center"/>
            </w:pPr>
          </w:p>
        </w:tc>
      </w:tr>
      <w:tr w:rsidR="00420A3A" w:rsidTr="00420A3A">
        <w:trPr>
          <w:trHeight w:val="670"/>
        </w:trPr>
        <w:tc>
          <w:tcPr>
            <w:tcW w:w="1530" w:type="dxa"/>
            <w:vAlign w:val="center"/>
          </w:tcPr>
          <w:p w:rsidR="00420A3A" w:rsidRDefault="00420A3A" w:rsidP="00420A3A">
            <w:pPr>
              <w:jc w:val="center"/>
            </w:pPr>
            <w:r>
              <w:t>2:10-2:50</w:t>
            </w:r>
          </w:p>
        </w:tc>
        <w:tc>
          <w:tcPr>
            <w:tcW w:w="1080" w:type="dxa"/>
            <w:vAlign w:val="center"/>
          </w:tcPr>
          <w:p w:rsidR="00420A3A" w:rsidRDefault="00420A3A" w:rsidP="00420A3A">
            <w:pPr>
              <w:jc w:val="center"/>
            </w:pPr>
            <w:r>
              <w:t>7</w:t>
            </w:r>
          </w:p>
        </w:tc>
        <w:tc>
          <w:tcPr>
            <w:tcW w:w="2109" w:type="dxa"/>
            <w:vAlign w:val="center"/>
          </w:tcPr>
          <w:p w:rsidR="00420A3A" w:rsidRDefault="00420A3A" w:rsidP="00420A3A">
            <w:pPr>
              <w:jc w:val="center"/>
            </w:pPr>
            <w:r>
              <w:t>Social Studies/Science</w:t>
            </w:r>
          </w:p>
        </w:tc>
        <w:tc>
          <w:tcPr>
            <w:tcW w:w="2110" w:type="dxa"/>
            <w:vAlign w:val="center"/>
          </w:tcPr>
          <w:p w:rsidR="00420A3A" w:rsidRDefault="00420A3A" w:rsidP="00420A3A">
            <w:pPr>
              <w:jc w:val="center"/>
            </w:pPr>
            <w:r>
              <w:t>Social Studies/Science</w:t>
            </w:r>
          </w:p>
        </w:tc>
        <w:tc>
          <w:tcPr>
            <w:tcW w:w="2109" w:type="dxa"/>
            <w:vAlign w:val="center"/>
          </w:tcPr>
          <w:p w:rsidR="00420A3A" w:rsidRDefault="00420A3A" w:rsidP="00420A3A">
            <w:pPr>
              <w:jc w:val="center"/>
            </w:pPr>
            <w:r>
              <w:t>Social Studies/Science</w:t>
            </w:r>
          </w:p>
        </w:tc>
        <w:tc>
          <w:tcPr>
            <w:tcW w:w="2110" w:type="dxa"/>
            <w:vAlign w:val="center"/>
          </w:tcPr>
          <w:p w:rsidR="00420A3A" w:rsidRDefault="00420A3A" w:rsidP="00420A3A">
            <w:pPr>
              <w:jc w:val="center"/>
            </w:pPr>
            <w:r>
              <w:t>Social Studies/Science</w:t>
            </w:r>
          </w:p>
        </w:tc>
        <w:tc>
          <w:tcPr>
            <w:tcW w:w="2110" w:type="dxa"/>
            <w:vAlign w:val="center"/>
          </w:tcPr>
          <w:p w:rsidR="00420A3A" w:rsidRDefault="00703B4B" w:rsidP="00703B4B">
            <w:pPr>
              <w:jc w:val="center"/>
            </w:pPr>
            <w:r>
              <w:t>The Arts</w:t>
            </w:r>
          </w:p>
        </w:tc>
      </w:tr>
      <w:tr w:rsidR="00420A3A" w:rsidTr="00420A3A">
        <w:trPr>
          <w:trHeight w:val="670"/>
        </w:trPr>
        <w:tc>
          <w:tcPr>
            <w:tcW w:w="1530" w:type="dxa"/>
            <w:vAlign w:val="center"/>
          </w:tcPr>
          <w:p w:rsidR="00420A3A" w:rsidRDefault="00420A3A" w:rsidP="00420A3A">
            <w:pPr>
              <w:jc w:val="center"/>
            </w:pPr>
            <w:r>
              <w:t>2:50-3:20</w:t>
            </w:r>
          </w:p>
        </w:tc>
        <w:tc>
          <w:tcPr>
            <w:tcW w:w="1080" w:type="dxa"/>
            <w:vAlign w:val="center"/>
          </w:tcPr>
          <w:p w:rsidR="00420A3A" w:rsidRDefault="00420A3A" w:rsidP="00420A3A">
            <w:pPr>
              <w:jc w:val="center"/>
            </w:pPr>
            <w:r>
              <w:t>8</w:t>
            </w:r>
          </w:p>
        </w:tc>
        <w:tc>
          <w:tcPr>
            <w:tcW w:w="2109" w:type="dxa"/>
            <w:vAlign w:val="center"/>
          </w:tcPr>
          <w:p w:rsidR="00420A3A" w:rsidRDefault="00420A3A" w:rsidP="00420A3A">
            <w:pPr>
              <w:jc w:val="center"/>
            </w:pPr>
            <w:r>
              <w:t>Social Studies/Science</w:t>
            </w:r>
          </w:p>
        </w:tc>
        <w:tc>
          <w:tcPr>
            <w:tcW w:w="2110" w:type="dxa"/>
            <w:vAlign w:val="center"/>
          </w:tcPr>
          <w:p w:rsidR="00420A3A" w:rsidRDefault="00420A3A" w:rsidP="00420A3A">
            <w:pPr>
              <w:jc w:val="center"/>
            </w:pPr>
            <w:r>
              <w:t>Social Studies/Science</w:t>
            </w:r>
          </w:p>
        </w:tc>
        <w:tc>
          <w:tcPr>
            <w:tcW w:w="2109" w:type="dxa"/>
            <w:vAlign w:val="center"/>
          </w:tcPr>
          <w:p w:rsidR="00420A3A" w:rsidRDefault="006A0AEF" w:rsidP="00420A3A">
            <w:pPr>
              <w:jc w:val="center"/>
            </w:pPr>
            <w:r>
              <w:t>Computers</w:t>
            </w:r>
          </w:p>
        </w:tc>
        <w:tc>
          <w:tcPr>
            <w:tcW w:w="2110" w:type="dxa"/>
            <w:vAlign w:val="center"/>
          </w:tcPr>
          <w:p w:rsidR="00420A3A" w:rsidRDefault="00420A3A" w:rsidP="00420A3A">
            <w:pPr>
              <w:jc w:val="center"/>
            </w:pPr>
            <w:r>
              <w:t>Social Studies/Science</w:t>
            </w:r>
          </w:p>
        </w:tc>
        <w:tc>
          <w:tcPr>
            <w:tcW w:w="2110" w:type="dxa"/>
            <w:vAlign w:val="center"/>
          </w:tcPr>
          <w:p w:rsidR="00420A3A" w:rsidRDefault="00703B4B" w:rsidP="00703B4B">
            <w:pPr>
              <w:jc w:val="center"/>
            </w:pPr>
            <w:r>
              <w:t>The Arts</w:t>
            </w:r>
          </w:p>
        </w:tc>
      </w:tr>
      <w:tr w:rsidR="00552589" w:rsidTr="00420A3A">
        <w:trPr>
          <w:trHeight w:val="670"/>
        </w:trPr>
        <w:tc>
          <w:tcPr>
            <w:tcW w:w="1530" w:type="dxa"/>
            <w:vAlign w:val="center"/>
          </w:tcPr>
          <w:p w:rsidR="00552589" w:rsidRDefault="00552589" w:rsidP="00420A3A">
            <w:pPr>
              <w:jc w:val="center"/>
            </w:pPr>
            <w:r>
              <w:t>3:20-3:30</w:t>
            </w:r>
          </w:p>
        </w:tc>
        <w:tc>
          <w:tcPr>
            <w:tcW w:w="11628" w:type="dxa"/>
            <w:gridSpan w:val="6"/>
            <w:vAlign w:val="center"/>
          </w:tcPr>
          <w:p w:rsidR="00552589" w:rsidRDefault="00552589" w:rsidP="008C76DD">
            <w:pPr>
              <w:jc w:val="center"/>
            </w:pPr>
            <w:r>
              <w:t>Agendas</w:t>
            </w:r>
          </w:p>
        </w:tc>
      </w:tr>
      <w:tr w:rsidR="00552589" w:rsidTr="008C76DD">
        <w:trPr>
          <w:trHeight w:val="330"/>
        </w:trPr>
        <w:tc>
          <w:tcPr>
            <w:tcW w:w="13158" w:type="dxa"/>
            <w:gridSpan w:val="7"/>
            <w:vAlign w:val="center"/>
          </w:tcPr>
          <w:p w:rsidR="00552589" w:rsidRDefault="00552589" w:rsidP="008C76DD">
            <w:pPr>
              <w:jc w:val="center"/>
            </w:pPr>
            <w:r>
              <w:t>Home Time</w:t>
            </w:r>
          </w:p>
        </w:tc>
      </w:tr>
    </w:tbl>
    <w:p w:rsidR="00D3707E" w:rsidRDefault="004F1D38">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0.9pt;margin-top:7.2pt;width:177.5pt;height:38.5pt;rotation:-468152fd;z-index:-251658752;mso-position-horizontal-relative:text;mso-position-vertical-relative:text" wrapcoords="20871 -424 17772 1271 16496 2118 16496 3812 13397 3812 9296 5082 7109 7200 3099 9318 273 11012 -273 11435 -182 21176 182 21176 456 21600 17863 11435 19139 12282 21600 9318 21600 1694 21509 0 20871 -424" fillcolor="black">
            <v:shadow color="#868686"/>
            <v:textpath style="font-family:&quot;Arial Black&quot;;v-text-kern:t" trim="t" fitpath="t" string="Mr. Beckett's Grade 5/6"/>
            <w10:wrap type="tight"/>
          </v:shape>
        </w:pict>
      </w:r>
    </w:p>
    <w:p w:rsidR="008C76DD" w:rsidRDefault="008C76DD"/>
    <w:p w:rsidR="00420A3A" w:rsidRDefault="00420A3A"/>
    <w:p w:rsidR="00420A3A" w:rsidRDefault="00420A3A"/>
    <w:p w:rsidR="008A23C5" w:rsidRDefault="008A23C5">
      <w:r>
        <w:lastRenderedPageBreak/>
        <w:t>Craig Beckett</w:t>
      </w:r>
    </w:p>
    <w:p w:rsidR="008A23C5" w:rsidRDefault="008A23C5"/>
    <w:p w:rsidR="00420A3A" w:rsidRDefault="00420A3A">
      <w:r>
        <w:t>Rationale for my timetable:</w:t>
      </w:r>
    </w:p>
    <w:p w:rsidR="00420A3A" w:rsidRDefault="00420A3A"/>
    <w:p w:rsidR="00494356" w:rsidRDefault="00494356">
      <w:r>
        <w:t xml:space="preserve">The timetable I have provided is a pretty basic template that is quite similar to the small schools that are feeders into the high schools I work in. It is a balanced day and is altogether pretty basic. Being small can make things easier—although not always. The challenges that teachers suggested were that scheduling gym time and the French teacher can be difficult. Luckily in the situations that I examined in person for whatever reason booking gym and French was easier this year. </w:t>
      </w:r>
    </w:p>
    <w:p w:rsidR="00494356" w:rsidRDefault="00494356"/>
    <w:p w:rsidR="00494356" w:rsidRDefault="00420A3A">
      <w:r>
        <w:t>With that advantage I did my best to follow the recommendations from the article from the LNS “Learning Blocks for Literacy and Numeracy.” The article asserts that “Learning Blocks need to have priority in timetable planning,” and that teachers should “</w:t>
      </w:r>
      <w:r w:rsidR="00494356">
        <w:t xml:space="preserve">place the blocks for literacy and numeracy on the master timetable first. The two blocks do not have to be in sequence, though they could be.” </w:t>
      </w:r>
      <w:proofErr w:type="gramStart"/>
      <w:r w:rsidR="00494356">
        <w:t>(LNS, 2009).</w:t>
      </w:r>
      <w:proofErr w:type="gramEnd"/>
      <w:r w:rsidR="00494356">
        <w:t xml:space="preserve"> </w:t>
      </w:r>
    </w:p>
    <w:p w:rsidR="00494356" w:rsidRDefault="00494356"/>
    <w:p w:rsidR="0045412E" w:rsidRDefault="00494356">
      <w:r>
        <w:t xml:space="preserve">A teacher that I spoke with suggested that in his class he has found that he likes to schedule agenda time at the end of the day to ensure that communication to parents is happening in an effective and efficient manner. I followed his recommendation and created an agenda block of 10 minutes per day at the end of each day. </w:t>
      </w:r>
    </w:p>
    <w:p w:rsidR="0045412E" w:rsidRDefault="0045412E"/>
    <w:p w:rsidR="00420A3A" w:rsidRDefault="0045412E">
      <w:r>
        <w:t xml:space="preserve">This teacher suggested </w:t>
      </w:r>
      <w:r w:rsidR="006A0AEF">
        <w:t>scheduling</w:t>
      </w:r>
      <w:r>
        <w:t xml:space="preserve"> social studies and science into </w:t>
      </w:r>
      <w:r w:rsidR="006A0AEF">
        <w:t xml:space="preserve">one </w:t>
      </w:r>
      <w:r>
        <w:t>blocks and alternate units over a number of weeks. Say social studies for 3</w:t>
      </w:r>
      <w:r w:rsidR="00420A3A">
        <w:t xml:space="preserve"> </w:t>
      </w:r>
      <w:r w:rsidR="006A0AEF">
        <w:t>weeks or longer and then science for and equal amount of time.</w:t>
      </w:r>
    </w:p>
    <w:p w:rsidR="006A0AEF" w:rsidRDefault="006A0AEF"/>
    <w:p w:rsidR="006A0AEF" w:rsidRDefault="00703B4B">
      <w:r>
        <w:t xml:space="preserve">After reading Margaret’s comments I wonder about balanced literacy—I hadn’t realized it would take 100 minutes. My English blocks are only 80. This could be problematic. I will have to ask my contact in junior what he does in that regard. </w:t>
      </w:r>
    </w:p>
    <w:sectPr w:rsidR="006A0AEF" w:rsidSect="00D7711E">
      <w:pgSz w:w="15840" w:h="12240" w:orient="landscape"/>
      <w:pgMar w:top="547" w:right="1440" w:bottom="994"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7711E"/>
    <w:rsid w:val="00420A3A"/>
    <w:rsid w:val="0045412E"/>
    <w:rsid w:val="00460FCF"/>
    <w:rsid w:val="00485A2B"/>
    <w:rsid w:val="00486921"/>
    <w:rsid w:val="00494356"/>
    <w:rsid w:val="004F1D38"/>
    <w:rsid w:val="00552589"/>
    <w:rsid w:val="006A0AEF"/>
    <w:rsid w:val="00703B4B"/>
    <w:rsid w:val="007B0E39"/>
    <w:rsid w:val="008A23C5"/>
    <w:rsid w:val="008C76DD"/>
    <w:rsid w:val="00C5561E"/>
    <w:rsid w:val="00D3707E"/>
    <w:rsid w:val="00D7711E"/>
    <w:rsid w:val="00D82522"/>
    <w:rsid w:val="00E6076E"/>
    <w:rsid w:val="00F22F4E"/>
    <w:rsid w:val="00F8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61"/>
    <w:pPr>
      <w:spacing w:after="0" w:line="240" w:lineRule="auto"/>
    </w:pPr>
    <w:rPr>
      <w:sz w:val="24"/>
      <w:szCs w:val="24"/>
    </w:rPr>
  </w:style>
  <w:style w:type="paragraph" w:styleId="Heading1">
    <w:name w:val="heading 1"/>
    <w:basedOn w:val="Normal"/>
    <w:next w:val="Normal"/>
    <w:link w:val="Heading1Char"/>
    <w:uiPriority w:val="9"/>
    <w:qFormat/>
    <w:rsid w:val="00F87B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B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B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B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B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B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B61"/>
    <w:pPr>
      <w:spacing w:before="240" w:after="60"/>
      <w:outlineLvl w:val="6"/>
    </w:pPr>
  </w:style>
  <w:style w:type="paragraph" w:styleId="Heading8">
    <w:name w:val="heading 8"/>
    <w:basedOn w:val="Normal"/>
    <w:next w:val="Normal"/>
    <w:link w:val="Heading8Char"/>
    <w:uiPriority w:val="9"/>
    <w:semiHidden/>
    <w:unhideWhenUsed/>
    <w:qFormat/>
    <w:rsid w:val="00F87B61"/>
    <w:pPr>
      <w:spacing w:before="240" w:after="60"/>
      <w:outlineLvl w:val="7"/>
    </w:pPr>
    <w:rPr>
      <w:i/>
      <w:iCs/>
    </w:rPr>
  </w:style>
  <w:style w:type="paragraph" w:styleId="Heading9">
    <w:name w:val="heading 9"/>
    <w:basedOn w:val="Normal"/>
    <w:next w:val="Normal"/>
    <w:link w:val="Heading9Char"/>
    <w:uiPriority w:val="9"/>
    <w:semiHidden/>
    <w:unhideWhenUsed/>
    <w:qFormat/>
    <w:rsid w:val="00F87B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B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B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87B61"/>
    <w:rPr>
      <w:b/>
      <w:bCs/>
      <w:sz w:val="28"/>
      <w:szCs w:val="28"/>
    </w:rPr>
  </w:style>
  <w:style w:type="character" w:customStyle="1" w:styleId="Heading5Char">
    <w:name w:val="Heading 5 Char"/>
    <w:basedOn w:val="DefaultParagraphFont"/>
    <w:link w:val="Heading5"/>
    <w:uiPriority w:val="9"/>
    <w:semiHidden/>
    <w:rsid w:val="00F87B61"/>
    <w:rPr>
      <w:b/>
      <w:bCs/>
      <w:i/>
      <w:iCs/>
      <w:sz w:val="26"/>
      <w:szCs w:val="26"/>
    </w:rPr>
  </w:style>
  <w:style w:type="character" w:customStyle="1" w:styleId="Heading6Char">
    <w:name w:val="Heading 6 Char"/>
    <w:basedOn w:val="DefaultParagraphFont"/>
    <w:link w:val="Heading6"/>
    <w:uiPriority w:val="9"/>
    <w:semiHidden/>
    <w:rsid w:val="00F87B61"/>
    <w:rPr>
      <w:b/>
      <w:bCs/>
    </w:rPr>
  </w:style>
  <w:style w:type="character" w:customStyle="1" w:styleId="Heading7Char">
    <w:name w:val="Heading 7 Char"/>
    <w:basedOn w:val="DefaultParagraphFont"/>
    <w:link w:val="Heading7"/>
    <w:uiPriority w:val="9"/>
    <w:semiHidden/>
    <w:rsid w:val="00F87B61"/>
    <w:rPr>
      <w:sz w:val="24"/>
      <w:szCs w:val="24"/>
    </w:rPr>
  </w:style>
  <w:style w:type="character" w:customStyle="1" w:styleId="Heading8Char">
    <w:name w:val="Heading 8 Char"/>
    <w:basedOn w:val="DefaultParagraphFont"/>
    <w:link w:val="Heading8"/>
    <w:uiPriority w:val="9"/>
    <w:semiHidden/>
    <w:rsid w:val="00F87B61"/>
    <w:rPr>
      <w:i/>
      <w:iCs/>
      <w:sz w:val="24"/>
      <w:szCs w:val="24"/>
    </w:rPr>
  </w:style>
  <w:style w:type="character" w:customStyle="1" w:styleId="Heading9Char">
    <w:name w:val="Heading 9 Char"/>
    <w:basedOn w:val="DefaultParagraphFont"/>
    <w:link w:val="Heading9"/>
    <w:uiPriority w:val="9"/>
    <w:semiHidden/>
    <w:rsid w:val="00F87B61"/>
    <w:rPr>
      <w:rFonts w:asciiTheme="majorHAnsi" w:eastAsiaTheme="majorEastAsia" w:hAnsiTheme="majorHAnsi"/>
    </w:rPr>
  </w:style>
  <w:style w:type="paragraph" w:styleId="Title">
    <w:name w:val="Title"/>
    <w:basedOn w:val="Normal"/>
    <w:next w:val="Normal"/>
    <w:link w:val="TitleChar"/>
    <w:uiPriority w:val="10"/>
    <w:qFormat/>
    <w:rsid w:val="00F87B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B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B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B61"/>
    <w:rPr>
      <w:rFonts w:asciiTheme="majorHAnsi" w:eastAsiaTheme="majorEastAsia" w:hAnsiTheme="majorHAnsi"/>
      <w:sz w:val="24"/>
      <w:szCs w:val="24"/>
    </w:rPr>
  </w:style>
  <w:style w:type="character" w:styleId="Strong">
    <w:name w:val="Strong"/>
    <w:basedOn w:val="DefaultParagraphFont"/>
    <w:uiPriority w:val="22"/>
    <w:qFormat/>
    <w:rsid w:val="00F87B61"/>
    <w:rPr>
      <w:b/>
      <w:bCs/>
    </w:rPr>
  </w:style>
  <w:style w:type="character" w:styleId="Emphasis">
    <w:name w:val="Emphasis"/>
    <w:basedOn w:val="DefaultParagraphFont"/>
    <w:uiPriority w:val="20"/>
    <w:qFormat/>
    <w:rsid w:val="00F87B61"/>
    <w:rPr>
      <w:rFonts w:asciiTheme="minorHAnsi" w:hAnsiTheme="minorHAnsi"/>
      <w:b/>
      <w:i/>
      <w:iCs/>
    </w:rPr>
  </w:style>
  <w:style w:type="paragraph" w:styleId="NoSpacing">
    <w:name w:val="No Spacing"/>
    <w:basedOn w:val="Normal"/>
    <w:uiPriority w:val="1"/>
    <w:qFormat/>
    <w:rsid w:val="00F87B61"/>
    <w:rPr>
      <w:szCs w:val="32"/>
    </w:rPr>
  </w:style>
  <w:style w:type="paragraph" w:styleId="ListParagraph">
    <w:name w:val="List Paragraph"/>
    <w:basedOn w:val="Normal"/>
    <w:uiPriority w:val="34"/>
    <w:qFormat/>
    <w:rsid w:val="00F87B61"/>
    <w:pPr>
      <w:ind w:left="720"/>
      <w:contextualSpacing/>
    </w:pPr>
  </w:style>
  <w:style w:type="paragraph" w:styleId="Quote">
    <w:name w:val="Quote"/>
    <w:basedOn w:val="Normal"/>
    <w:next w:val="Normal"/>
    <w:link w:val="QuoteChar"/>
    <w:uiPriority w:val="29"/>
    <w:qFormat/>
    <w:rsid w:val="00F87B61"/>
    <w:rPr>
      <w:i/>
    </w:rPr>
  </w:style>
  <w:style w:type="character" w:customStyle="1" w:styleId="QuoteChar">
    <w:name w:val="Quote Char"/>
    <w:basedOn w:val="DefaultParagraphFont"/>
    <w:link w:val="Quote"/>
    <w:uiPriority w:val="29"/>
    <w:rsid w:val="00F87B61"/>
    <w:rPr>
      <w:i/>
      <w:sz w:val="24"/>
      <w:szCs w:val="24"/>
    </w:rPr>
  </w:style>
  <w:style w:type="paragraph" w:styleId="IntenseQuote">
    <w:name w:val="Intense Quote"/>
    <w:basedOn w:val="Normal"/>
    <w:next w:val="Normal"/>
    <w:link w:val="IntenseQuoteChar"/>
    <w:uiPriority w:val="30"/>
    <w:qFormat/>
    <w:rsid w:val="00F87B61"/>
    <w:pPr>
      <w:ind w:left="720" w:right="720"/>
    </w:pPr>
    <w:rPr>
      <w:b/>
      <w:i/>
      <w:szCs w:val="22"/>
    </w:rPr>
  </w:style>
  <w:style w:type="character" w:customStyle="1" w:styleId="IntenseQuoteChar">
    <w:name w:val="Intense Quote Char"/>
    <w:basedOn w:val="DefaultParagraphFont"/>
    <w:link w:val="IntenseQuote"/>
    <w:uiPriority w:val="30"/>
    <w:rsid w:val="00F87B61"/>
    <w:rPr>
      <w:b/>
      <w:i/>
      <w:sz w:val="24"/>
    </w:rPr>
  </w:style>
  <w:style w:type="character" w:styleId="SubtleEmphasis">
    <w:name w:val="Subtle Emphasis"/>
    <w:uiPriority w:val="19"/>
    <w:qFormat/>
    <w:rsid w:val="00F87B61"/>
    <w:rPr>
      <w:i/>
      <w:color w:val="5A5A5A" w:themeColor="text1" w:themeTint="A5"/>
    </w:rPr>
  </w:style>
  <w:style w:type="character" w:styleId="IntenseEmphasis">
    <w:name w:val="Intense Emphasis"/>
    <w:basedOn w:val="DefaultParagraphFont"/>
    <w:uiPriority w:val="21"/>
    <w:qFormat/>
    <w:rsid w:val="00F87B61"/>
    <w:rPr>
      <w:b/>
      <w:i/>
      <w:sz w:val="24"/>
      <w:szCs w:val="24"/>
      <w:u w:val="single"/>
    </w:rPr>
  </w:style>
  <w:style w:type="character" w:styleId="SubtleReference">
    <w:name w:val="Subtle Reference"/>
    <w:basedOn w:val="DefaultParagraphFont"/>
    <w:uiPriority w:val="31"/>
    <w:qFormat/>
    <w:rsid w:val="00F87B61"/>
    <w:rPr>
      <w:sz w:val="24"/>
      <w:szCs w:val="24"/>
      <w:u w:val="single"/>
    </w:rPr>
  </w:style>
  <w:style w:type="character" w:styleId="IntenseReference">
    <w:name w:val="Intense Reference"/>
    <w:basedOn w:val="DefaultParagraphFont"/>
    <w:uiPriority w:val="32"/>
    <w:qFormat/>
    <w:rsid w:val="00F87B61"/>
    <w:rPr>
      <w:b/>
      <w:sz w:val="24"/>
      <w:u w:val="single"/>
    </w:rPr>
  </w:style>
  <w:style w:type="character" w:styleId="BookTitle">
    <w:name w:val="Book Title"/>
    <w:basedOn w:val="DefaultParagraphFont"/>
    <w:uiPriority w:val="33"/>
    <w:qFormat/>
    <w:rsid w:val="00F87B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B61"/>
    <w:pPr>
      <w:outlineLvl w:val="9"/>
    </w:pPr>
  </w:style>
  <w:style w:type="table" w:styleId="TableGrid">
    <w:name w:val="Table Grid"/>
    <w:basedOn w:val="TableNormal"/>
    <w:uiPriority w:val="59"/>
    <w:rsid w:val="00D77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6</cp:revision>
  <dcterms:created xsi:type="dcterms:W3CDTF">2011-02-19T01:47:00Z</dcterms:created>
  <dcterms:modified xsi:type="dcterms:W3CDTF">2011-02-19T03:23:00Z</dcterms:modified>
</cp:coreProperties>
</file>