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9" w:rsidRPr="007E62FB" w:rsidRDefault="001361D9">
      <w:pPr>
        <w:rPr>
          <w:b/>
          <w:lang w:val="en-CA"/>
        </w:rPr>
      </w:pPr>
      <w:r w:rsidRPr="00047802">
        <w:rPr>
          <w:b/>
          <w:lang w:val="en-CA"/>
        </w:rPr>
        <w:t>Blooms Questions</w:t>
      </w:r>
      <w:r w:rsidR="00047802" w:rsidRPr="00047802">
        <w:rPr>
          <w:b/>
          <w:lang w:val="en-CA"/>
        </w:rPr>
        <w:t>:</w:t>
      </w:r>
      <w:r w:rsidR="00A54D38" w:rsidRPr="00047802">
        <w:rPr>
          <w:b/>
          <w:i/>
          <w:lang w:val="en-CA"/>
        </w:rPr>
        <w:t xml:space="preserve"> Grade </w:t>
      </w:r>
      <w:r w:rsidR="00047802" w:rsidRPr="00047802">
        <w:rPr>
          <w:b/>
          <w:i/>
          <w:lang w:val="en-CA"/>
        </w:rPr>
        <w:t xml:space="preserve">5 Social Studies: Early Civilizations </w:t>
      </w:r>
      <w:r w:rsidR="007E62FB">
        <w:rPr>
          <w:b/>
          <w:lang w:val="en-CA"/>
        </w:rPr>
        <w:t>Craig Beckett 2011</w:t>
      </w:r>
    </w:p>
    <w:tbl>
      <w:tblPr>
        <w:tblStyle w:val="TableGrid"/>
        <w:tblW w:w="13608" w:type="dxa"/>
        <w:tblLook w:val="04A0"/>
      </w:tblPr>
      <w:tblGrid>
        <w:gridCol w:w="1662"/>
        <w:gridCol w:w="2688"/>
        <w:gridCol w:w="2688"/>
        <w:gridCol w:w="6570"/>
      </w:tblGrid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Level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Less challenging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More challenging</w:t>
            </w:r>
          </w:p>
        </w:tc>
        <w:tc>
          <w:tcPr>
            <w:tcW w:w="6570" w:type="dxa"/>
          </w:tcPr>
          <w:p w:rsidR="00A54D38" w:rsidRPr="008A62F6" w:rsidRDefault="00952838" w:rsidP="009528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Curriculum</w:t>
            </w:r>
            <w:r w:rsidR="00A54D38" w:rsidRPr="008A62F6">
              <w:rPr>
                <w:b/>
                <w:sz w:val="20"/>
                <w:szCs w:val="20"/>
                <w:lang w:val="en-CA"/>
              </w:rPr>
              <w:t xml:space="preserve"> connection</w:t>
            </w: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 w:rsidP="009124B6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 xml:space="preserve">Knowledge </w:t>
            </w:r>
          </w:p>
        </w:tc>
        <w:tc>
          <w:tcPr>
            <w:tcW w:w="2688" w:type="dxa"/>
          </w:tcPr>
          <w:p w:rsidR="00A54D38" w:rsidRPr="008A62F6" w:rsidRDefault="00A54D38" w:rsidP="009124B6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List technologies created and used by ancient Greeks. </w:t>
            </w:r>
          </w:p>
        </w:tc>
        <w:tc>
          <w:tcPr>
            <w:tcW w:w="2688" w:type="dxa"/>
          </w:tcPr>
          <w:p w:rsidR="00A54D38" w:rsidRPr="008A62F6" w:rsidRDefault="00A54D38" w:rsidP="005B7D85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Recreate,  reproduce, or draw  a piece of Greek technology</w:t>
            </w:r>
          </w:p>
        </w:tc>
        <w:tc>
          <w:tcPr>
            <w:tcW w:w="6570" w:type="dxa"/>
          </w:tcPr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Identify and compare the ways in which people in various early civilizations met their physical and social needs, including how they interacted with and used the natural environment.</w:t>
            </w:r>
          </w:p>
          <w:p w:rsidR="00A54D38" w:rsidRPr="008A62F6" w:rsidRDefault="00A54D38">
            <w:pPr>
              <w:rPr>
                <w:sz w:val="20"/>
                <w:szCs w:val="20"/>
              </w:rPr>
            </w:pP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Comprehension</w:t>
            </w:r>
          </w:p>
        </w:tc>
        <w:tc>
          <w:tcPr>
            <w:tcW w:w="2688" w:type="dxa"/>
          </w:tcPr>
          <w:p w:rsidR="00A54D38" w:rsidRPr="008A62F6" w:rsidRDefault="00A54D38" w:rsidP="007B7B5B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Group the various jobs held by Ancient Egyptian men and women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Compare the various jobs held by ancient Greeks and Egyptians</w:t>
            </w:r>
          </w:p>
        </w:tc>
        <w:tc>
          <w:tcPr>
            <w:tcW w:w="6570" w:type="dxa"/>
          </w:tcPr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A62F6">
              <w:rPr>
                <w:sz w:val="20"/>
                <w:szCs w:val="20"/>
                <w:lang w:val="en-CA"/>
              </w:rPr>
              <w:t>show</w:t>
            </w:r>
            <w:proofErr w:type="gramEnd"/>
            <w:r w:rsidRPr="008A62F6">
              <w:rPr>
                <w:sz w:val="20"/>
                <w:szCs w:val="20"/>
                <w:lang w:val="en-CA"/>
              </w:rPr>
              <w:t xml:space="preserve"> how innovations made by various early civilizations have influenced the modern world</w:t>
            </w:r>
            <w:r w:rsidRPr="008A62F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4D38" w:rsidRPr="008A62F6" w:rsidRDefault="00A54D38">
            <w:pPr>
              <w:rPr>
                <w:sz w:val="20"/>
                <w:szCs w:val="20"/>
              </w:rPr>
            </w:pP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2688" w:type="dxa"/>
          </w:tcPr>
          <w:p w:rsidR="00A54D38" w:rsidRPr="008A62F6" w:rsidRDefault="00A54D38" w:rsidP="009B420C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Illustrate a message using Egyptian Hieroglyphics </w:t>
            </w:r>
          </w:p>
        </w:tc>
        <w:tc>
          <w:tcPr>
            <w:tcW w:w="2688" w:type="dxa"/>
          </w:tcPr>
          <w:p w:rsidR="00A54D38" w:rsidRPr="008A62F6" w:rsidRDefault="00DE628B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Create a map of an Ancient Greek or Egyptian town or city.</w:t>
            </w:r>
          </w:p>
        </w:tc>
        <w:tc>
          <w:tcPr>
            <w:tcW w:w="6570" w:type="dxa"/>
          </w:tcPr>
          <w:p w:rsidR="00A54D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explain, in conversations with peers and/or the teacher or in a reader’s notebook, how their skills in listening, speaking, writing, viewing, and representing help them make sense of what they read</w:t>
            </w:r>
          </w:p>
          <w:p w:rsidR="00DE628B" w:rsidRPr="008A62F6" w:rsidRDefault="00DE628B" w:rsidP="00DE628B">
            <w:pPr>
              <w:pStyle w:val="ListParagraph"/>
              <w:ind w:left="432"/>
              <w:rPr>
                <w:sz w:val="20"/>
                <w:szCs w:val="20"/>
                <w:lang w:val="en-CA"/>
              </w:rPr>
            </w:pPr>
          </w:p>
          <w:p w:rsidR="00DE628B" w:rsidRPr="008A62F6" w:rsidRDefault="00DE628B" w:rsidP="00DE628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use knowledge of map-making techniques and conventions to map sites of early  civilizations (e.g., grids and direction symbols to show locations; </w:t>
            </w:r>
            <w:proofErr w:type="spellStart"/>
            <w:r w:rsidRPr="008A62F6">
              <w:rPr>
                <w:sz w:val="20"/>
                <w:szCs w:val="20"/>
                <w:lang w:val="en-CA"/>
              </w:rPr>
              <w:t>colour</w:t>
            </w:r>
            <w:proofErr w:type="spellEnd"/>
            <w:r w:rsidRPr="008A62F6">
              <w:rPr>
                <w:sz w:val="20"/>
                <w:szCs w:val="20"/>
                <w:lang w:val="en-CA"/>
              </w:rPr>
              <w:t xml:space="preserve"> and shading to show elevations/physical features);</w:t>
            </w:r>
          </w:p>
          <w:p w:rsidR="00DE628B" w:rsidRPr="008A62F6" w:rsidRDefault="00DE628B" w:rsidP="00DE628B">
            <w:pPr>
              <w:pStyle w:val="ListParagraph"/>
              <w:ind w:left="432"/>
              <w:rPr>
                <w:sz w:val="20"/>
                <w:szCs w:val="20"/>
                <w:lang w:val="en-CA"/>
              </w:rPr>
            </w:pP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Analysis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What city would be better to live in ancient Cairo or Ancient Athens 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What are the features of ancient wonders of Greece? What are the features of the ancient wonders of Egypt?</w:t>
            </w:r>
          </w:p>
        </w:tc>
        <w:tc>
          <w:tcPr>
            <w:tcW w:w="6570" w:type="dxa"/>
          </w:tcPr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identify some scientific and technological</w:t>
            </w:r>
          </w:p>
          <w:p w:rsidR="00952838" w:rsidRPr="008A62F6" w:rsidRDefault="00952838" w:rsidP="00952838">
            <w:pPr>
              <w:pStyle w:val="ListParagraph"/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advances made by two or more early civilizations (e.g., written language, calendar, time-keeping methods, invention of the wheel, medicine, sculpture, irrigation, building methods, architecture, embalming, aqueducts, metalwork</w:t>
            </w:r>
          </w:p>
          <w:p w:rsidR="00952838" w:rsidRPr="008A62F6" w:rsidRDefault="00952838" w:rsidP="00952838">
            <w:pPr>
              <w:rPr>
                <w:sz w:val="20"/>
                <w:szCs w:val="20"/>
                <w:lang w:val="en-CA"/>
              </w:rPr>
            </w:pPr>
          </w:p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read and demonstrate an understanding of a variety of literary, graphic, and informational texts, using a range of strategies to construct meaning;</w:t>
            </w:r>
          </w:p>
          <w:p w:rsidR="00952838" w:rsidRPr="008A62F6" w:rsidRDefault="00952838" w:rsidP="00952838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Synthesis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What things are similar between ancient Greece and Canada today? What things are different between ancient Greece and Canada Today?</w:t>
            </w:r>
          </w:p>
        </w:tc>
        <w:tc>
          <w:tcPr>
            <w:tcW w:w="2688" w:type="dxa"/>
          </w:tcPr>
          <w:p w:rsidR="00A54D38" w:rsidRPr="008A62F6" w:rsidRDefault="00A54D38" w:rsidP="009B420C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Imagine you took ancient Greeks and ancient Egyptians and created a new society. What aspects of each society would you keep to make the ultimate ancient </w:t>
            </w:r>
            <w:proofErr w:type="gramStart"/>
            <w:r w:rsidRPr="008A62F6">
              <w:rPr>
                <w:sz w:val="20"/>
                <w:szCs w:val="20"/>
                <w:lang w:val="en-CA"/>
              </w:rPr>
              <w:t>city.</w:t>
            </w:r>
            <w:proofErr w:type="gramEnd"/>
          </w:p>
        </w:tc>
        <w:tc>
          <w:tcPr>
            <w:tcW w:w="6570" w:type="dxa"/>
          </w:tcPr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proofErr w:type="gramStart"/>
            <w:r w:rsidRPr="008A62F6">
              <w:rPr>
                <w:sz w:val="20"/>
                <w:szCs w:val="20"/>
                <w:lang w:val="en-CA"/>
              </w:rPr>
              <w:t>show</w:t>
            </w:r>
            <w:proofErr w:type="gramEnd"/>
            <w:r w:rsidRPr="008A62F6">
              <w:rPr>
                <w:sz w:val="20"/>
                <w:szCs w:val="20"/>
                <w:lang w:val="en-CA"/>
              </w:rPr>
              <w:t xml:space="preserve"> how innovations made by various early civilizations have influenced the modern world.</w:t>
            </w:r>
          </w:p>
          <w:p w:rsidR="00952838" w:rsidRPr="008A62F6" w:rsidRDefault="00952838" w:rsidP="00952838">
            <w:pPr>
              <w:pStyle w:val="ListParagraph"/>
              <w:ind w:left="432"/>
              <w:rPr>
                <w:sz w:val="20"/>
                <w:szCs w:val="20"/>
                <w:lang w:val="en-CA"/>
              </w:rPr>
            </w:pPr>
          </w:p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proofErr w:type="gramStart"/>
            <w:r w:rsidRPr="008A62F6">
              <w:rPr>
                <w:sz w:val="20"/>
                <w:szCs w:val="20"/>
                <w:lang w:val="en-CA"/>
              </w:rPr>
              <w:t>identify</w:t>
            </w:r>
            <w:proofErr w:type="gramEnd"/>
            <w:r w:rsidRPr="008A62F6">
              <w:rPr>
                <w:sz w:val="20"/>
                <w:szCs w:val="20"/>
                <w:lang w:val="en-CA"/>
              </w:rPr>
              <w:t xml:space="preserve"> and compare the distinguishing features of two or more  early civilizations (e.g., class structure, location, governance, beliefs, arts).</w:t>
            </w:r>
          </w:p>
          <w:p w:rsidR="00952838" w:rsidRPr="008A62F6" w:rsidRDefault="00952838" w:rsidP="00952838">
            <w:pPr>
              <w:rPr>
                <w:sz w:val="20"/>
                <w:szCs w:val="20"/>
                <w:lang w:val="en-CA"/>
              </w:rPr>
            </w:pPr>
          </w:p>
          <w:p w:rsidR="009528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use a variety of resources and tools to investigate characteristics of a number of early civilizations, including their significant innovations and technological advances;</w:t>
            </w:r>
          </w:p>
          <w:p w:rsidR="00A54D38" w:rsidRPr="008A62F6" w:rsidRDefault="00A54D38" w:rsidP="00952838">
            <w:pPr>
              <w:rPr>
                <w:sz w:val="20"/>
                <w:szCs w:val="20"/>
                <w:lang w:val="en-CA"/>
              </w:rPr>
            </w:pPr>
          </w:p>
        </w:tc>
      </w:tr>
      <w:tr w:rsidR="00A54D38" w:rsidRPr="008A62F6" w:rsidTr="00952838">
        <w:tc>
          <w:tcPr>
            <w:tcW w:w="1662" w:type="dxa"/>
          </w:tcPr>
          <w:p w:rsidR="00A54D38" w:rsidRPr="008A62F6" w:rsidRDefault="00A54D38">
            <w:pPr>
              <w:rPr>
                <w:b/>
                <w:sz w:val="20"/>
                <w:szCs w:val="20"/>
                <w:lang w:val="en-CA"/>
              </w:rPr>
            </w:pPr>
            <w:r w:rsidRPr="008A62F6">
              <w:rPr>
                <w:b/>
                <w:sz w:val="20"/>
                <w:szCs w:val="20"/>
                <w:lang w:val="en-CA"/>
              </w:rPr>
              <w:t>Evaluation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 xml:space="preserve">What is the most important thing about ancient Egypt? </w:t>
            </w:r>
          </w:p>
        </w:tc>
        <w:tc>
          <w:tcPr>
            <w:tcW w:w="2688" w:type="dxa"/>
          </w:tcPr>
          <w:p w:rsidR="00A54D38" w:rsidRPr="008A62F6" w:rsidRDefault="00A54D38">
            <w:pPr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Egypt or Greece: which culture would be better to live in? If you were a man, a woman, a child, a slave, a philosopher, a builder</w:t>
            </w:r>
          </w:p>
        </w:tc>
        <w:tc>
          <w:tcPr>
            <w:tcW w:w="6570" w:type="dxa"/>
          </w:tcPr>
          <w:p w:rsidR="00A54D38" w:rsidRPr="008A62F6" w:rsidRDefault="00952838" w:rsidP="0095283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  <w:lang w:val="en-CA"/>
              </w:rPr>
            </w:pPr>
            <w:r w:rsidRPr="008A62F6">
              <w:rPr>
                <w:sz w:val="20"/>
                <w:szCs w:val="20"/>
                <w:lang w:val="en-CA"/>
              </w:rPr>
              <w:t>draft and revise their writing, using a variety of informational, literary, and stylistic elements appropriate for the purpose and audience;</w:t>
            </w:r>
          </w:p>
          <w:p w:rsidR="00952838" w:rsidRPr="008A62F6" w:rsidRDefault="00952838" w:rsidP="008A62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8A62F6">
              <w:rPr>
                <w:sz w:val="20"/>
                <w:szCs w:val="20"/>
                <w:lang w:val="en-CA"/>
              </w:rPr>
              <w:t>use a variety of resources and tools to investigate characteristics of a number of early civilizations, including their significant innovations and technological advances;</w:t>
            </w:r>
          </w:p>
        </w:tc>
      </w:tr>
    </w:tbl>
    <w:p w:rsidR="00D3707E" w:rsidRPr="008A62F6" w:rsidRDefault="00D3707E">
      <w:pPr>
        <w:rPr>
          <w:sz w:val="20"/>
          <w:szCs w:val="20"/>
        </w:rPr>
      </w:pPr>
    </w:p>
    <w:sectPr w:rsidR="00D3707E" w:rsidRPr="008A62F6" w:rsidSect="001361D9">
      <w:pgSz w:w="15840" w:h="12240" w:orient="landscape"/>
      <w:pgMar w:top="547" w:right="1440" w:bottom="99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528"/>
    <w:multiLevelType w:val="hybridMultilevel"/>
    <w:tmpl w:val="AFE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071"/>
    <w:multiLevelType w:val="hybridMultilevel"/>
    <w:tmpl w:val="C4C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39CB"/>
    <w:multiLevelType w:val="hybridMultilevel"/>
    <w:tmpl w:val="E44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6CF5"/>
    <w:multiLevelType w:val="hybridMultilevel"/>
    <w:tmpl w:val="7BB2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F1AA5"/>
    <w:multiLevelType w:val="multilevel"/>
    <w:tmpl w:val="A1AC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61D9"/>
    <w:rsid w:val="00047802"/>
    <w:rsid w:val="001361D9"/>
    <w:rsid w:val="00486921"/>
    <w:rsid w:val="00520C51"/>
    <w:rsid w:val="005B7D85"/>
    <w:rsid w:val="007B0E39"/>
    <w:rsid w:val="007B2250"/>
    <w:rsid w:val="007B7B5B"/>
    <w:rsid w:val="007E62FB"/>
    <w:rsid w:val="008A62F6"/>
    <w:rsid w:val="00952838"/>
    <w:rsid w:val="009B420C"/>
    <w:rsid w:val="00A52268"/>
    <w:rsid w:val="00A54D38"/>
    <w:rsid w:val="00A63967"/>
    <w:rsid w:val="00C54C14"/>
    <w:rsid w:val="00C563EF"/>
    <w:rsid w:val="00C77DF3"/>
    <w:rsid w:val="00D13EA8"/>
    <w:rsid w:val="00D3707E"/>
    <w:rsid w:val="00D94F16"/>
    <w:rsid w:val="00DE628B"/>
    <w:rsid w:val="00E6076E"/>
    <w:rsid w:val="00F22F4E"/>
    <w:rsid w:val="00F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uiPriority w:val="59"/>
    <w:rsid w:val="0013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3</cp:revision>
  <dcterms:created xsi:type="dcterms:W3CDTF">2011-04-09T18:46:00Z</dcterms:created>
  <dcterms:modified xsi:type="dcterms:W3CDTF">2011-04-09T18:47:00Z</dcterms:modified>
</cp:coreProperties>
</file>